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</w:p>
          <w:p w14:paraId="056BEAE1" w14:textId="6F313642" w:rsidR="0067406A" w:rsidRPr="00B245FA" w:rsidRDefault="00346E0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S2 Exploring M5</w:t>
            </w: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6AB25B24" w:rsidR="00D55147" w:rsidRPr="00B245FA" w:rsidRDefault="00D55147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Horticulture</w:t>
            </w:r>
          </w:p>
        </w:tc>
        <w:tc>
          <w:tcPr>
            <w:tcW w:w="2901" w:type="dxa"/>
          </w:tcPr>
          <w:p w14:paraId="5FD2855C" w14:textId="11FA6EF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CB3D60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42CD42C" w:rsidR="00B245FA" w:rsidRPr="00B245FA" w:rsidRDefault="00D55147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Ally Simpson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56FB4C3" w:rsidR="00B245FA" w:rsidRPr="00B245FA" w:rsidRDefault="00B544F3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:</w:t>
            </w:r>
            <w:r w:rsidR="00CB3D6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Pearson BTEC Level1 Introductory in Land-Based Studies.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6C2614CE" w:rsidR="00B245FA" w:rsidRPr="00B245FA" w:rsidRDefault="00CB3D60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Term 3: Focus – to revisit work covered on Terms 1 &amp; 2 while doing RHS Level 1, explain the change in the course and link the two together.</w:t>
            </w: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70B63DA5" w:rsidR="0067406A" w:rsidRPr="00A368A0" w:rsidRDefault="00CB3D60" w:rsidP="00B544F3">
            <w:pPr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CB3D60">
              <w:rPr>
                <w:rFonts w:ascii="Arial" w:hAnsi="Arial" w:cs="Arial"/>
                <w:sz w:val="24"/>
                <w:szCs w:val="24"/>
              </w:rPr>
              <w:t>To review work completed in Terms 1 &amp; 2, including Health &amp; Safety, risks and hazards of practical tasks and use of too</w:t>
            </w:r>
            <w:r w:rsidR="003138BB">
              <w:rPr>
                <w:rFonts w:ascii="Arial" w:hAnsi="Arial" w:cs="Arial"/>
                <w:sz w:val="24"/>
                <w:szCs w:val="24"/>
              </w:rPr>
              <w:t>ls.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6E7235C1" w:rsidR="0067406A" w:rsidRPr="00A368A0" w:rsidRDefault="00CB3D60" w:rsidP="0067406A">
            <w:pPr>
              <w:rPr>
                <w:rFonts w:ascii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understand the difference between planting bulbs and seeds.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3346A2DE" w:rsidR="0067406A" w:rsidRPr="00A368A0" w:rsidRDefault="00CB3D60" w:rsidP="00C83ED3">
            <w:pPr>
              <w:rPr>
                <w:rFonts w:ascii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review tools and equipment for a variety of activities including carrying out propagation.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15C725A6" w:rsidR="0067406A" w:rsidRPr="00C83ED3" w:rsidRDefault="00CB3D60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discuss where seeds come from and examples of seeds we have collected as well as ones we have bought.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4F0DEE3B" w:rsidR="0067406A" w:rsidRPr="00C83ED3" w:rsidRDefault="00CB3D60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review cuttings and growing tips.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5626A062" w:rsidR="00885FDC" w:rsidRPr="00C83ED3" w:rsidRDefault="00CB3D60" w:rsidP="00CB3D60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discuss conditions for growth of seeds; temperature, moisture, light, oxygen, growing media.</w:t>
            </w: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34CD361F" w:rsidR="0067406A" w:rsidRPr="00A368A0" w:rsidRDefault="00CB3D60" w:rsidP="006740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watch a clip of ‘The Private Life of Plants’ to understand why plants survive.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020B5092" w:rsidR="0067406A" w:rsidRPr="0067406A" w:rsidRDefault="00A368A0" w:rsidP="0067406A">
            <w:pPr>
              <w:pStyle w:val="Default"/>
              <w:rPr>
                <w:rFonts w:asciiTheme="minorHAnsi" w:hAnsiTheme="minorHAnsi" w:cstheme="minorHAnsi"/>
                <w:color w:val="002060"/>
              </w:rPr>
            </w:pPr>
            <w:r w:rsidRPr="00A368A0">
              <w:rPr>
                <w:color w:val="auto"/>
              </w:rPr>
              <w:t>To demonstrate soil consolidation, levelling and tilth production for (a) seeding, broadcast or in drills &amp; (b) planting.</w:t>
            </w:r>
          </w:p>
        </w:tc>
      </w:tr>
      <w:tr w:rsidR="0067406A" w:rsidRPr="00B245FA" w14:paraId="23CC12AA" w14:textId="77777777" w:rsidTr="00A368A0">
        <w:trPr>
          <w:trHeight w:val="726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1F70C5C1" w:rsidR="0067406A" w:rsidRPr="00A368A0" w:rsidRDefault="00A368A0" w:rsidP="006F3E58">
            <w:pPr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A368A0">
              <w:rPr>
                <w:rFonts w:ascii="Arial" w:hAnsi="Arial" w:cs="Arial"/>
                <w:sz w:val="24"/>
                <w:szCs w:val="24"/>
              </w:rPr>
              <w:t>To carry out any necessary preparation of the planting medium according to instructions.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4A5A06B1" w:rsidR="0067406A" w:rsidRPr="00B245FA" w:rsidRDefault="0067406A" w:rsidP="0067406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9"/>
        <w:gridCol w:w="1718"/>
        <w:gridCol w:w="1463"/>
        <w:gridCol w:w="1389"/>
        <w:gridCol w:w="1392"/>
        <w:gridCol w:w="1395"/>
      </w:tblGrid>
      <w:tr w:rsidR="003138BB" w:rsidRPr="00B245FA" w14:paraId="56E7C716" w14:textId="77777777" w:rsidTr="006642C6">
        <w:tc>
          <w:tcPr>
            <w:tcW w:w="1490" w:type="dxa"/>
          </w:tcPr>
          <w:p w14:paraId="3ED141E8" w14:textId="11CA5C54" w:rsidR="00920585" w:rsidRPr="00B245FA" w:rsidRDefault="003138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propagation</w:t>
            </w:r>
          </w:p>
        </w:tc>
        <w:tc>
          <w:tcPr>
            <w:tcW w:w="1542" w:type="dxa"/>
          </w:tcPr>
          <w:p w14:paraId="7CDA4861" w14:textId="32EFC20E" w:rsidR="00920585" w:rsidRPr="00B245FA" w:rsidRDefault="003138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temperature</w:t>
            </w:r>
          </w:p>
        </w:tc>
        <w:tc>
          <w:tcPr>
            <w:tcW w:w="1496" w:type="dxa"/>
          </w:tcPr>
          <w:p w14:paraId="5D17AF0B" w14:textId="3AB10AB3" w:rsidR="00920585" w:rsidRPr="00B245FA" w:rsidRDefault="003138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oxygen</w:t>
            </w:r>
          </w:p>
        </w:tc>
        <w:tc>
          <w:tcPr>
            <w:tcW w:w="1493" w:type="dxa"/>
          </w:tcPr>
          <w:p w14:paraId="70A311EF" w14:textId="64AEDB00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3AF3EEF7" w14:textId="637C5574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3B235E5C" w14:textId="33E72EBD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3138BB" w:rsidRPr="00B245FA" w14:paraId="5DC8C621" w14:textId="77777777" w:rsidTr="006642C6">
        <w:tc>
          <w:tcPr>
            <w:tcW w:w="1490" w:type="dxa"/>
          </w:tcPr>
          <w:p w14:paraId="14CD84C4" w14:textId="46F8DC35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2B6B0AA7" w14:textId="5424A509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44846C07" w14:textId="1CDC2490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3138BB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5BBB5598" w:rsidR="00C96B26" w:rsidRPr="00B245FA" w:rsidRDefault="006642C6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eastAsia="Times New Roman" w:hAnsi="Verdana" w:cs="Times New Roman"/>
          <w:i/>
          <w:iCs/>
          <w:noProof/>
          <w:color w:val="002060"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22F7FC7" wp14:editId="57176662">
            <wp:simplePos x="0" y="0"/>
            <wp:positionH relativeFrom="margin">
              <wp:posOffset>1920875</wp:posOffset>
            </wp:positionH>
            <wp:positionV relativeFrom="margin">
              <wp:posOffset>7245350</wp:posOffset>
            </wp:positionV>
            <wp:extent cx="1171575" cy="18715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8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20585"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1C76E45F" w14:textId="7D8C6203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349C"/>
    <w:rsid w:val="00152E58"/>
    <w:rsid w:val="001B080A"/>
    <w:rsid w:val="001D3E63"/>
    <w:rsid w:val="003138BB"/>
    <w:rsid w:val="003363C0"/>
    <w:rsid w:val="00346E06"/>
    <w:rsid w:val="00377B78"/>
    <w:rsid w:val="00455F38"/>
    <w:rsid w:val="00593756"/>
    <w:rsid w:val="005C2ADA"/>
    <w:rsid w:val="005F247C"/>
    <w:rsid w:val="006642C6"/>
    <w:rsid w:val="0067406A"/>
    <w:rsid w:val="0067635A"/>
    <w:rsid w:val="006F3E58"/>
    <w:rsid w:val="007E5C02"/>
    <w:rsid w:val="0082039C"/>
    <w:rsid w:val="00885FDC"/>
    <w:rsid w:val="008B7A66"/>
    <w:rsid w:val="008D477B"/>
    <w:rsid w:val="008E369F"/>
    <w:rsid w:val="008E7016"/>
    <w:rsid w:val="008F6C26"/>
    <w:rsid w:val="00911B94"/>
    <w:rsid w:val="00920585"/>
    <w:rsid w:val="009352F5"/>
    <w:rsid w:val="0097663A"/>
    <w:rsid w:val="009D0BFB"/>
    <w:rsid w:val="00A05E47"/>
    <w:rsid w:val="00A368A0"/>
    <w:rsid w:val="00A91958"/>
    <w:rsid w:val="00AC3D77"/>
    <w:rsid w:val="00AD03F7"/>
    <w:rsid w:val="00AF4C1A"/>
    <w:rsid w:val="00AF7768"/>
    <w:rsid w:val="00B245FA"/>
    <w:rsid w:val="00B544F3"/>
    <w:rsid w:val="00C67AC1"/>
    <w:rsid w:val="00C83ED3"/>
    <w:rsid w:val="00C96B26"/>
    <w:rsid w:val="00CB3D60"/>
    <w:rsid w:val="00D55147"/>
    <w:rsid w:val="00D944D3"/>
    <w:rsid w:val="00E03958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Ally Simpson (Kenwood)</cp:lastModifiedBy>
  <cp:revision>3</cp:revision>
  <cp:lastPrinted>2024-09-19T16:30:00Z</cp:lastPrinted>
  <dcterms:created xsi:type="dcterms:W3CDTF">2025-05-13T14:46:00Z</dcterms:created>
  <dcterms:modified xsi:type="dcterms:W3CDTF">2025-05-13T14:57:00Z</dcterms:modified>
</cp:coreProperties>
</file>