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</w:p>
          <w:p w14:paraId="0AD9D795" w14:textId="7D2BE55E" w:rsidR="00C260C7" w:rsidRPr="00221F7C" w:rsidRDefault="00392199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EW8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221F7C" w:rsidRDefault="00196E74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2FAA4427" w:rsidR="00C8624A" w:rsidRPr="00221F7C" w:rsidRDefault="00C8624A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Three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5C9058E" w:rsidR="00C260C7" w:rsidRPr="00221F7C" w:rsidRDefault="00C8624A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78A4451D" w:rsidR="00C260C7" w:rsidRPr="00221F7C" w:rsidRDefault="00C260C7" w:rsidP="00C8624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="00C358B3" w:rsidRPr="00221F7C">
              <w:rPr>
                <w:rFonts w:cstheme="minorHAnsi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77777777" w:rsidR="00C260C7" w:rsidRPr="00221F7C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Term </w:t>
            </w:r>
            <w:r w:rsidR="009304E9" w:rsidRPr="00221F7C"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221F7C">
              <w:rPr>
                <w:rFonts w:cstheme="minorHAnsi"/>
                <w:b/>
                <w:bCs/>
                <w:sz w:val="24"/>
                <w:szCs w:val="24"/>
              </w:rPr>
              <w:t xml:space="preserve"> focus: </w:t>
            </w:r>
          </w:p>
          <w:p w14:paraId="0ACABDD4" w14:textId="77777777" w:rsidR="00221F7C" w:rsidRPr="00221F7C" w:rsidRDefault="00221F7C" w:rsidP="00C8624A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Why are people good and bad?</w:t>
            </w:r>
          </w:p>
          <w:p w14:paraId="1809A3F5" w14:textId="1EE11821" w:rsidR="007D48E8" w:rsidRPr="00221F7C" w:rsidRDefault="007D48E8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How does belief in life after death affect life before death?</w:t>
            </w:r>
          </w:p>
        </w:tc>
      </w:tr>
      <w:tr w:rsidR="00221F7C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B82B4AD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does good and evil look like in fiction?</w:t>
            </w:r>
          </w:p>
        </w:tc>
      </w:tr>
      <w:tr w:rsidR="00221F7C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605A510C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does good and evil look like in real life?</w:t>
            </w:r>
          </w:p>
        </w:tc>
      </w:tr>
      <w:tr w:rsidR="00221F7C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03E43179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Where do Christians think evil comes from?</w:t>
            </w:r>
          </w:p>
        </w:tc>
      </w:tr>
      <w:tr w:rsidR="00221F7C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44AA8F3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is The Fall?</w:t>
            </w:r>
          </w:p>
        </w:tc>
      </w:tr>
      <w:tr w:rsidR="00221F7C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1F4062BF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other explanations of evil are there?</w:t>
            </w:r>
          </w:p>
        </w:tc>
      </w:tr>
      <w:tr w:rsidR="00221F7C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4F165E7F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could life after death look like?</w:t>
            </w:r>
          </w:p>
        </w:tc>
      </w:tr>
      <w:tr w:rsidR="00221F7C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105BDC3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 Christians and Muslims believe about life after death?</w:t>
            </w:r>
          </w:p>
        </w:tc>
      </w:tr>
      <w:tr w:rsidR="00221F7C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3A8F55A0" w:rsidR="00221F7C" w:rsidRPr="00221F7C" w:rsidRDefault="00221F7C" w:rsidP="00221F7C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221F7C">
              <w:rPr>
                <w:rFonts w:asciiTheme="minorHAnsi" w:hAnsiTheme="minorHAnsi" w:cstheme="minorHAnsi"/>
              </w:rPr>
              <w:t>What do Hindus and Buddhists believe about life after death?</w:t>
            </w:r>
          </w:p>
        </w:tc>
      </w:tr>
      <w:tr w:rsidR="00221F7C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22B141A0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How does belief in life after death affect someone’s life before death?</w:t>
            </w:r>
          </w:p>
        </w:tc>
      </w:tr>
      <w:tr w:rsidR="00221F7C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4954D5E" w:rsidR="00221F7C" w:rsidRPr="00221F7C" w:rsidRDefault="00221F7C" w:rsidP="00221F7C">
            <w:pPr>
              <w:rPr>
                <w:rFonts w:cstheme="minorHAnsi"/>
                <w:sz w:val="24"/>
                <w:szCs w:val="24"/>
              </w:rPr>
            </w:pPr>
            <w:r w:rsidRPr="00221F7C">
              <w:rPr>
                <w:rFonts w:cstheme="minorHAnsi"/>
                <w:sz w:val="24"/>
                <w:szCs w:val="24"/>
              </w:rPr>
              <w:t>What do I believe about the afterlife?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657"/>
        <w:gridCol w:w="1640"/>
        <w:gridCol w:w="854"/>
        <w:gridCol w:w="1870"/>
        <w:gridCol w:w="1213"/>
      </w:tblGrid>
      <w:tr w:rsidR="007D48E8" w:rsidRPr="001518E9" w14:paraId="4AF3E6DD" w14:textId="77777777" w:rsidTr="007D48E8">
        <w:tc>
          <w:tcPr>
            <w:tcW w:w="1782" w:type="dxa"/>
          </w:tcPr>
          <w:p w14:paraId="11CE27BF" w14:textId="1F21E460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Heaven</w:t>
            </w:r>
          </w:p>
        </w:tc>
        <w:tc>
          <w:tcPr>
            <w:tcW w:w="1657" w:type="dxa"/>
          </w:tcPr>
          <w:p w14:paraId="2CD77672" w14:textId="79507AA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Hell</w:t>
            </w:r>
          </w:p>
        </w:tc>
        <w:tc>
          <w:tcPr>
            <w:tcW w:w="1640" w:type="dxa"/>
          </w:tcPr>
          <w:p w14:paraId="60E7C5C2" w14:textId="5B2D6763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Immortality</w:t>
            </w:r>
          </w:p>
        </w:tc>
        <w:tc>
          <w:tcPr>
            <w:tcW w:w="854" w:type="dxa"/>
          </w:tcPr>
          <w:p w14:paraId="369A9538" w14:textId="11B59AE6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Soul</w:t>
            </w:r>
          </w:p>
        </w:tc>
        <w:tc>
          <w:tcPr>
            <w:tcW w:w="1870" w:type="dxa"/>
          </w:tcPr>
          <w:p w14:paraId="635B54D7" w14:textId="5D9441CE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Reincarnation</w:t>
            </w:r>
          </w:p>
        </w:tc>
        <w:tc>
          <w:tcPr>
            <w:tcW w:w="1213" w:type="dxa"/>
          </w:tcPr>
          <w:p w14:paraId="41D2B198" w14:textId="629883E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Afterlife </w:t>
            </w:r>
          </w:p>
        </w:tc>
      </w:tr>
      <w:tr w:rsidR="007D48E8" w:rsidRPr="001518E9" w14:paraId="0F087D06" w14:textId="77777777" w:rsidTr="007D48E8">
        <w:tc>
          <w:tcPr>
            <w:tcW w:w="1782" w:type="dxa"/>
          </w:tcPr>
          <w:p w14:paraId="09EC938A" w14:textId="279FD484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Supernatural</w:t>
            </w:r>
          </w:p>
        </w:tc>
        <w:tc>
          <w:tcPr>
            <w:tcW w:w="3297" w:type="dxa"/>
            <w:gridSpan w:val="2"/>
          </w:tcPr>
          <w:p w14:paraId="0CAB866E" w14:textId="62519B2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Near death experience</w:t>
            </w:r>
          </w:p>
        </w:tc>
        <w:tc>
          <w:tcPr>
            <w:tcW w:w="854" w:type="dxa"/>
          </w:tcPr>
          <w:p w14:paraId="2B50EE86" w14:textId="699801A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ADB45DF" w14:textId="0783C061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291468E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D48E8" w:rsidRPr="001518E9" w14:paraId="573AB32C" w14:textId="77777777" w:rsidTr="007D48E8">
        <w:tc>
          <w:tcPr>
            <w:tcW w:w="1782" w:type="dxa"/>
          </w:tcPr>
          <w:p w14:paraId="53B0F744" w14:textId="23A2263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Fall</w:t>
            </w:r>
          </w:p>
        </w:tc>
        <w:tc>
          <w:tcPr>
            <w:tcW w:w="3297" w:type="dxa"/>
            <w:gridSpan w:val="2"/>
          </w:tcPr>
          <w:p w14:paraId="044ECB67" w14:textId="55530A1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inconsistent triad</w:t>
            </w:r>
          </w:p>
        </w:tc>
        <w:tc>
          <w:tcPr>
            <w:tcW w:w="854" w:type="dxa"/>
          </w:tcPr>
          <w:p w14:paraId="5DDDEA0F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256931C5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4FA710C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221F7C"/>
    <w:rsid w:val="00392199"/>
    <w:rsid w:val="00455F38"/>
    <w:rsid w:val="005B14AD"/>
    <w:rsid w:val="005C2ADA"/>
    <w:rsid w:val="00692B91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260C7"/>
    <w:rsid w:val="00C358B3"/>
    <w:rsid w:val="00C8624A"/>
    <w:rsid w:val="00C96B26"/>
    <w:rsid w:val="00CB2BE7"/>
    <w:rsid w:val="00D8424D"/>
    <w:rsid w:val="00D944D3"/>
    <w:rsid w:val="00DB31EB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2025-05-02T09:40:00Z</dcterms:created>
  <dcterms:modified xsi:type="dcterms:W3CDTF">2025-05-02T09:55:00Z</dcterms:modified>
</cp:coreProperties>
</file>