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51BADE9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164B04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342A06">
              <w:rPr>
                <w:rFonts w:ascii="Verdana" w:hAnsi="Verdana"/>
                <w:b/>
                <w:bCs/>
                <w:sz w:val="24"/>
                <w:szCs w:val="24"/>
              </w:rPr>
              <w:t>EW</w:t>
            </w:r>
          </w:p>
        </w:tc>
        <w:tc>
          <w:tcPr>
            <w:tcW w:w="2956" w:type="dxa"/>
          </w:tcPr>
          <w:p w14:paraId="181E5C95" w14:textId="51389D8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164B04">
              <w:rPr>
                <w:rFonts w:ascii="Verdana" w:hAnsi="Verdana"/>
                <w:b/>
                <w:bCs/>
                <w:sz w:val="24"/>
                <w:szCs w:val="24"/>
              </w:rPr>
              <w:t>Catering</w:t>
            </w:r>
          </w:p>
        </w:tc>
        <w:tc>
          <w:tcPr>
            <w:tcW w:w="2901" w:type="dxa"/>
          </w:tcPr>
          <w:p w14:paraId="5FD2855C" w14:textId="0AB6E0A3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630D34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68784858" w:rsidR="00B245FA" w:rsidRPr="00B245FA" w:rsidRDefault="00342A0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Kizzy and Kyle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4C9F4DD4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/ </w:t>
            </w:r>
            <w:r w:rsidR="00342A0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S2 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Exploring </w:t>
            </w:r>
            <w:r w:rsidR="00342A0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BTEC Hospitality and Catering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2A0D2969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714A8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742BB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Revisit successful and unsuccessful recipes, edit and review these.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5BB3D4E4" w:rsidR="00B245FA" w:rsidRPr="00164B04" w:rsidRDefault="00164B04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  <w:r w:rsidRPr="00164B04">
              <w:rPr>
                <w:rFonts w:cstheme="minorHAnsi"/>
                <w:color w:val="4472C4" w:themeColor="accent1"/>
                <w:sz w:val="24"/>
                <w:szCs w:val="24"/>
              </w:rPr>
              <w:t>To develop a sound knowledge and understanding of health and safety in the working kitchen.</w:t>
            </w:r>
          </w:p>
        </w:tc>
      </w:tr>
      <w:tr w:rsidR="00B245F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22D49023" w:rsidR="00B245FA" w:rsidRPr="00164B04" w:rsidRDefault="00164B04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  <w:r w:rsidRPr="00164B04">
              <w:rPr>
                <w:rFonts w:cstheme="minorHAnsi"/>
                <w:color w:val="4472C4" w:themeColor="accent1"/>
                <w:sz w:val="24"/>
                <w:szCs w:val="24"/>
              </w:rPr>
              <w:t>To practise and develop knife skills (Bridge and Claw)</w:t>
            </w:r>
            <w:r w:rsidR="00714A89">
              <w:rPr>
                <w:rFonts w:cstheme="minorHAnsi"/>
                <w:color w:val="4472C4" w:themeColor="accent1"/>
                <w:sz w:val="24"/>
                <w:szCs w:val="24"/>
              </w:rPr>
              <w:t xml:space="preserve"> to efficiently prepare meals and plan cooking time and presentation skills. </w:t>
            </w:r>
          </w:p>
        </w:tc>
      </w:tr>
      <w:tr w:rsidR="00B245F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36D56CEC" w:rsidR="00B245FA" w:rsidRPr="00164B04" w:rsidRDefault="00164B04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  <w:r w:rsidRPr="00164B04">
              <w:rPr>
                <w:rFonts w:cstheme="minorHAnsi"/>
                <w:color w:val="4472C4" w:themeColor="accent1"/>
                <w:sz w:val="24"/>
                <w:szCs w:val="24"/>
              </w:rPr>
              <w:t>Maintaining and looking after equipment, stock</w:t>
            </w:r>
            <w:r w:rsidR="00714A89">
              <w:rPr>
                <w:rFonts w:cstheme="minorHAnsi"/>
                <w:color w:val="4472C4" w:themeColor="accent1"/>
                <w:sz w:val="24"/>
                <w:szCs w:val="24"/>
              </w:rPr>
              <w:t>, organise</w:t>
            </w:r>
            <w:r w:rsidRPr="00164B04">
              <w:rPr>
                <w:rFonts w:cstheme="minorHAnsi"/>
                <w:color w:val="4472C4" w:themeColor="accent1"/>
                <w:sz w:val="24"/>
                <w:szCs w:val="24"/>
              </w:rPr>
              <w:t xml:space="preserve"> and </w:t>
            </w:r>
            <w:r w:rsidR="00714A89">
              <w:rPr>
                <w:rFonts w:cstheme="minorHAnsi"/>
                <w:color w:val="4472C4" w:themeColor="accent1"/>
                <w:sz w:val="24"/>
                <w:szCs w:val="24"/>
              </w:rPr>
              <w:t xml:space="preserve">plan </w:t>
            </w:r>
            <w:r w:rsidRPr="00164B04">
              <w:rPr>
                <w:rFonts w:cstheme="minorHAnsi"/>
                <w:color w:val="4472C4" w:themeColor="accent1"/>
                <w:sz w:val="24"/>
                <w:szCs w:val="24"/>
              </w:rPr>
              <w:t>fridge products in a working kitchen</w:t>
            </w:r>
            <w:r w:rsidR="00714A89">
              <w:rPr>
                <w:rFonts w:cstheme="minorHAnsi"/>
                <w:color w:val="4472C4" w:themeColor="accent1"/>
                <w:sz w:val="24"/>
                <w:szCs w:val="24"/>
              </w:rPr>
              <w:t xml:space="preserve">. </w:t>
            </w: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41389FE2" w:rsidR="00B245FA" w:rsidRPr="00164B04" w:rsidRDefault="00164B04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  <w:r w:rsidRPr="00164B04">
              <w:rPr>
                <w:rFonts w:cstheme="minorHAnsi"/>
                <w:color w:val="4472C4" w:themeColor="accent1"/>
                <w:sz w:val="24"/>
                <w:szCs w:val="24"/>
              </w:rPr>
              <w:t>Planning and ordering food for a catering brief</w:t>
            </w:r>
            <w:r w:rsidR="00A20A00">
              <w:rPr>
                <w:rFonts w:cstheme="minorHAnsi"/>
                <w:color w:val="4472C4" w:themeColor="accent1"/>
                <w:sz w:val="24"/>
                <w:szCs w:val="24"/>
              </w:rPr>
              <w:t>.</w:t>
            </w:r>
            <w:r w:rsidR="00714A89">
              <w:rPr>
                <w:rFonts w:cstheme="minorHAnsi"/>
                <w:color w:val="4472C4" w:themeColor="accent1"/>
                <w:sz w:val="24"/>
                <w:szCs w:val="24"/>
              </w:rPr>
              <w:t xml:space="preserve"> Cost and budget meals. </w:t>
            </w:r>
          </w:p>
        </w:tc>
      </w:tr>
      <w:tr w:rsidR="00B245F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6CD9F859" w:rsidR="00B245FA" w:rsidRPr="00164B04" w:rsidRDefault="00164B04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  <w:r>
              <w:rPr>
                <w:rFonts w:cstheme="minorHAnsi"/>
                <w:color w:val="4472C4" w:themeColor="accent1"/>
                <w:sz w:val="24"/>
                <w:szCs w:val="24"/>
              </w:rPr>
              <w:t xml:space="preserve">Product research, customer review. </w:t>
            </w:r>
            <w:r w:rsidR="003D11F4">
              <w:rPr>
                <w:rFonts w:cstheme="minorHAnsi"/>
                <w:color w:val="4472C4" w:themeColor="accent1"/>
                <w:sz w:val="24"/>
                <w:szCs w:val="24"/>
              </w:rPr>
              <w:t>Surveys created.</w:t>
            </w:r>
            <w:r w:rsidR="00714A89">
              <w:rPr>
                <w:rFonts w:cstheme="minorHAnsi"/>
                <w:color w:val="4472C4" w:themeColor="accent1"/>
                <w:sz w:val="24"/>
                <w:szCs w:val="24"/>
              </w:rPr>
              <w:t xml:space="preserve"> Evaluate using the taste survey. </w:t>
            </w: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0B698DDB" w:rsidR="00B245FA" w:rsidRPr="00164B04" w:rsidRDefault="00164B04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  <w:r>
              <w:rPr>
                <w:rFonts w:cstheme="minorHAnsi"/>
                <w:color w:val="4472C4" w:themeColor="accent1"/>
                <w:sz w:val="24"/>
                <w:szCs w:val="24"/>
              </w:rPr>
              <w:t xml:space="preserve">Developing a </w:t>
            </w:r>
            <w:r w:rsidR="00630D34">
              <w:rPr>
                <w:rFonts w:cstheme="minorHAnsi"/>
                <w:color w:val="4472C4" w:themeColor="accent1"/>
                <w:sz w:val="24"/>
                <w:szCs w:val="24"/>
              </w:rPr>
              <w:t>new and original food product</w:t>
            </w:r>
            <w:r>
              <w:rPr>
                <w:rFonts w:cstheme="minorHAnsi"/>
                <w:color w:val="4472C4" w:themeColor="accent1"/>
                <w:sz w:val="24"/>
                <w:szCs w:val="24"/>
              </w:rPr>
              <w:t xml:space="preserve"> and taste test,</w:t>
            </w:r>
            <w:r w:rsidR="00630D34">
              <w:rPr>
                <w:rFonts w:cstheme="minorHAnsi"/>
                <w:color w:val="4472C4" w:themeColor="accent1"/>
                <w:sz w:val="24"/>
                <w:szCs w:val="24"/>
              </w:rPr>
              <w:t xml:space="preserve"> with an</w:t>
            </w:r>
            <w:r>
              <w:rPr>
                <w:rFonts w:cstheme="minorHAnsi"/>
                <w:color w:val="4472C4" w:themeColor="accent1"/>
                <w:sz w:val="24"/>
                <w:szCs w:val="24"/>
              </w:rPr>
              <w:t xml:space="preserve"> evaluation.</w:t>
            </w: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548B1AD8" w:rsidR="00B245FA" w:rsidRPr="00164B04" w:rsidRDefault="00164B04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  <w:r>
              <w:rPr>
                <w:rFonts w:cstheme="minorHAnsi"/>
                <w:color w:val="4472C4" w:themeColor="accent1"/>
                <w:sz w:val="24"/>
                <w:szCs w:val="24"/>
              </w:rPr>
              <w:t>Develop clear communication when working in the kitchen.</w:t>
            </w:r>
          </w:p>
        </w:tc>
      </w:tr>
      <w:tr w:rsidR="00B245F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6759E8AB" w:rsidR="00B245FA" w:rsidRPr="00164B04" w:rsidRDefault="00164B04" w:rsidP="00B245FA">
            <w:pPr>
              <w:pStyle w:val="Default"/>
              <w:rPr>
                <w:rFonts w:asciiTheme="minorHAnsi" w:hAnsiTheme="minorHAnsi" w:cstheme="minorHAnsi"/>
                <w:color w:val="4472C4" w:themeColor="accent1"/>
              </w:rPr>
            </w:pPr>
            <w:r>
              <w:rPr>
                <w:rFonts w:asciiTheme="minorHAnsi" w:hAnsiTheme="minorHAnsi" w:cstheme="minorHAnsi"/>
                <w:color w:val="4472C4" w:themeColor="accent1"/>
              </w:rPr>
              <w:t>Reflect and evaluate your finished food product.</w:t>
            </w:r>
            <w:r w:rsidR="00630D34">
              <w:rPr>
                <w:rFonts w:asciiTheme="minorHAnsi" w:hAnsiTheme="minorHAnsi" w:cstheme="minorHAnsi"/>
                <w:color w:val="4472C4" w:themeColor="accent1"/>
              </w:rPr>
              <w:t xml:space="preserve"> Keep photographs of your work to help reflect on your work. </w:t>
            </w:r>
          </w:p>
        </w:tc>
      </w:tr>
      <w:tr w:rsidR="00B245F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3965133A" w:rsidR="00B245FA" w:rsidRPr="00164B04" w:rsidRDefault="00164B04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  <w:r>
              <w:rPr>
                <w:rFonts w:cstheme="minorHAnsi"/>
                <w:color w:val="4472C4" w:themeColor="accent1"/>
                <w:sz w:val="24"/>
                <w:szCs w:val="24"/>
              </w:rPr>
              <w:t>Deepen understanding of a balanced meal</w:t>
            </w:r>
            <w:r w:rsidR="00714A89">
              <w:rPr>
                <w:rFonts w:cstheme="minorHAnsi"/>
                <w:color w:val="4472C4" w:themeColor="accent1"/>
                <w:sz w:val="24"/>
                <w:szCs w:val="24"/>
              </w:rPr>
              <w:t xml:space="preserve"> using the health wellbeing plate. </w:t>
            </w:r>
          </w:p>
        </w:tc>
      </w:tr>
      <w:tr w:rsidR="00630D34" w:rsidRPr="00B245FA" w14:paraId="3756FF66" w14:textId="77777777" w:rsidTr="00B245FA">
        <w:trPr>
          <w:trHeight w:val="537"/>
        </w:trPr>
        <w:tc>
          <w:tcPr>
            <w:tcW w:w="1001" w:type="dxa"/>
          </w:tcPr>
          <w:p w14:paraId="24D74988" w14:textId="0FB4377D" w:rsidR="00630D34" w:rsidRPr="00B245FA" w:rsidRDefault="00630D34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722CAF89" w14:textId="681F5A68" w:rsidR="00630D34" w:rsidRDefault="00630D34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  <w:r>
              <w:rPr>
                <w:rFonts w:cstheme="minorHAnsi"/>
                <w:color w:val="4472C4" w:themeColor="accent1"/>
                <w:sz w:val="24"/>
                <w:szCs w:val="24"/>
              </w:rPr>
              <w:t>Understanding different food tolerances</w:t>
            </w:r>
            <w:r w:rsidR="00714A89">
              <w:rPr>
                <w:rFonts w:cstheme="minorHAnsi"/>
                <w:color w:val="4472C4" w:themeColor="accent1"/>
                <w:sz w:val="24"/>
                <w:szCs w:val="24"/>
              </w:rPr>
              <w:t xml:space="preserve"> and different dietary needs.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6"/>
        <w:gridCol w:w="1495"/>
        <w:gridCol w:w="1501"/>
        <w:gridCol w:w="1519"/>
        <w:gridCol w:w="1496"/>
        <w:gridCol w:w="1499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112C3EC9" w:rsidR="00920585" w:rsidRPr="00B245FA" w:rsidRDefault="00164B0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Safety</w:t>
            </w:r>
          </w:p>
        </w:tc>
        <w:tc>
          <w:tcPr>
            <w:tcW w:w="1502" w:type="dxa"/>
          </w:tcPr>
          <w:p w14:paraId="7CDA4861" w14:textId="15FBECED" w:rsidR="00920585" w:rsidRPr="00B245FA" w:rsidRDefault="00164B0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Knife</w:t>
            </w:r>
          </w:p>
        </w:tc>
        <w:tc>
          <w:tcPr>
            <w:tcW w:w="1503" w:type="dxa"/>
          </w:tcPr>
          <w:p w14:paraId="5D17AF0B" w14:textId="07467684" w:rsidR="00920585" w:rsidRPr="00B245FA" w:rsidRDefault="00164B0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Chopping</w:t>
            </w:r>
          </w:p>
        </w:tc>
        <w:tc>
          <w:tcPr>
            <w:tcW w:w="1503" w:type="dxa"/>
          </w:tcPr>
          <w:p w14:paraId="70A311EF" w14:textId="5C99060F" w:rsidR="00920585" w:rsidRPr="00B245FA" w:rsidRDefault="00164B0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Dice</w:t>
            </w:r>
          </w:p>
        </w:tc>
        <w:tc>
          <w:tcPr>
            <w:tcW w:w="1503" w:type="dxa"/>
          </w:tcPr>
          <w:p w14:paraId="3AF3EEF7" w14:textId="6E2308AF" w:rsidR="00920585" w:rsidRPr="00B245FA" w:rsidRDefault="00164B0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Mince</w:t>
            </w:r>
          </w:p>
        </w:tc>
        <w:tc>
          <w:tcPr>
            <w:tcW w:w="1503" w:type="dxa"/>
          </w:tcPr>
          <w:p w14:paraId="3B235E5C" w14:textId="0135DFDD" w:rsidR="00920585" w:rsidRPr="00B245FA" w:rsidRDefault="00164B0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Julienne </w:t>
            </w: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06A4E410" w:rsidR="00920585" w:rsidRPr="00B245FA" w:rsidRDefault="00164B0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Chiffonade</w:t>
            </w:r>
          </w:p>
        </w:tc>
        <w:tc>
          <w:tcPr>
            <w:tcW w:w="1502" w:type="dxa"/>
          </w:tcPr>
          <w:p w14:paraId="2B6B0AA7" w14:textId="1EFAAA01" w:rsidR="00920585" w:rsidRPr="00B245FA" w:rsidRDefault="00714A8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Celiac</w:t>
            </w:r>
          </w:p>
        </w:tc>
        <w:tc>
          <w:tcPr>
            <w:tcW w:w="1503" w:type="dxa"/>
          </w:tcPr>
          <w:p w14:paraId="44846C07" w14:textId="60FD3BB9" w:rsidR="00920585" w:rsidRPr="00B245FA" w:rsidRDefault="00714A8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Vegan</w:t>
            </w:r>
          </w:p>
        </w:tc>
        <w:tc>
          <w:tcPr>
            <w:tcW w:w="1503" w:type="dxa"/>
          </w:tcPr>
          <w:p w14:paraId="27312DB3" w14:textId="3BC9BC37" w:rsidR="00920585" w:rsidRPr="00B245FA" w:rsidRDefault="00714A8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Vegetarian </w:t>
            </w:r>
          </w:p>
        </w:tc>
        <w:tc>
          <w:tcPr>
            <w:tcW w:w="1503" w:type="dxa"/>
          </w:tcPr>
          <w:p w14:paraId="24B2E7BF" w14:textId="635125B5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F184295" w14:textId="77777777" w:rsidR="005B5746" w:rsidRDefault="00714A89" w:rsidP="00714A89">
            <w:pPr>
              <w:pStyle w:val="Heading1"/>
              <w:shd w:val="clear" w:color="auto" w:fill="FFFFFF"/>
              <w:spacing w:before="0" w:after="90"/>
              <w:outlineLvl w:val="0"/>
              <w:rPr>
                <w:rStyle w:val="book-title"/>
                <w:b/>
                <w:bCs/>
                <w:color w:val="000000"/>
                <w:spacing w:val="7"/>
                <w:sz w:val="42"/>
                <w:szCs w:val="42"/>
              </w:rPr>
            </w:pPr>
            <w:r>
              <w:rPr>
                <w:noProof/>
              </w:rPr>
              <w:drawing>
                <wp:inline distT="0" distB="0" distL="0" distR="0" wp14:anchorId="75BB51EB" wp14:editId="60C55E6E">
                  <wp:extent cx="694593" cy="835269"/>
                  <wp:effectExtent l="0" t="0" r="0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5685" t="20727" r="32193" b="53359"/>
                          <a:stretch/>
                        </pic:blipFill>
                        <pic:spPr bwMode="auto">
                          <a:xfrm>
                            <a:off x="0" y="0"/>
                            <a:ext cx="694740" cy="8354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FCCE8DD" w14:textId="748205E9" w:rsidR="003D11F4" w:rsidRPr="005B5746" w:rsidRDefault="00714A89" w:rsidP="005B5746">
            <w:pPr>
              <w:pStyle w:val="Heading1"/>
              <w:shd w:val="clear" w:color="auto" w:fill="FFFFFF"/>
              <w:spacing w:before="0" w:after="90"/>
              <w:outlineLvl w:val="0"/>
              <w:rPr>
                <w:b/>
                <w:bCs/>
                <w:color w:val="000000"/>
                <w:spacing w:val="7"/>
                <w:sz w:val="42"/>
                <w:szCs w:val="42"/>
              </w:rPr>
            </w:pPr>
            <w:r>
              <w:rPr>
                <w:rStyle w:val="book-title"/>
                <w:b/>
                <w:bCs/>
                <w:color w:val="000000"/>
                <w:spacing w:val="7"/>
                <w:sz w:val="42"/>
                <w:szCs w:val="42"/>
              </w:rPr>
              <w:t>Lonely Planet World's Best Street Food mini - Lonely Planet Food</w:t>
            </w:r>
            <w:r w:rsidR="005B5746">
              <w:rPr>
                <w:rStyle w:val="book-title"/>
                <w:b/>
                <w:bCs/>
                <w:color w:val="000000"/>
                <w:spacing w:val="7"/>
                <w:sz w:val="42"/>
                <w:szCs w:val="42"/>
              </w:rPr>
              <w:t>.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721AB"/>
    <w:rsid w:val="000D1F7C"/>
    <w:rsid w:val="000E1E7F"/>
    <w:rsid w:val="000E349C"/>
    <w:rsid w:val="00152E58"/>
    <w:rsid w:val="00164B04"/>
    <w:rsid w:val="001B080A"/>
    <w:rsid w:val="001D6C32"/>
    <w:rsid w:val="00342A06"/>
    <w:rsid w:val="003D11F4"/>
    <w:rsid w:val="00455F38"/>
    <w:rsid w:val="005B5746"/>
    <w:rsid w:val="005C2ADA"/>
    <w:rsid w:val="00630D34"/>
    <w:rsid w:val="006779C7"/>
    <w:rsid w:val="00714A89"/>
    <w:rsid w:val="00742BBE"/>
    <w:rsid w:val="007E5C02"/>
    <w:rsid w:val="0082039C"/>
    <w:rsid w:val="008D477B"/>
    <w:rsid w:val="008F6C26"/>
    <w:rsid w:val="00920585"/>
    <w:rsid w:val="009352F5"/>
    <w:rsid w:val="009D0BFB"/>
    <w:rsid w:val="00A056E8"/>
    <w:rsid w:val="00A20A00"/>
    <w:rsid w:val="00AD03F7"/>
    <w:rsid w:val="00AF4C1A"/>
    <w:rsid w:val="00B245FA"/>
    <w:rsid w:val="00C96B26"/>
    <w:rsid w:val="00D3011E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4A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714A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ook-title">
    <w:name w:val="book-title"/>
    <w:basedOn w:val="DefaultParagraphFont"/>
    <w:rsid w:val="00714A89"/>
  </w:style>
  <w:style w:type="character" w:customStyle="1" w:styleId="contributors">
    <w:name w:val="contributors"/>
    <w:basedOn w:val="DefaultParagraphFont"/>
    <w:rsid w:val="00714A89"/>
  </w:style>
  <w:style w:type="character" w:styleId="Hyperlink">
    <w:name w:val="Hyperlink"/>
    <w:basedOn w:val="DefaultParagraphFont"/>
    <w:uiPriority w:val="99"/>
    <w:semiHidden/>
    <w:unhideWhenUsed/>
    <w:rsid w:val="00714A89"/>
    <w:rPr>
      <w:color w:val="0000FF"/>
      <w:u w:val="single"/>
    </w:rPr>
  </w:style>
  <w:style w:type="character" w:customStyle="1" w:styleId="text-primary">
    <w:name w:val="text-primary"/>
    <w:basedOn w:val="DefaultParagraphFont"/>
    <w:rsid w:val="00714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Kizzy Jaycock (Kenwood)</cp:lastModifiedBy>
  <cp:revision>9</cp:revision>
  <cp:lastPrinted>2024-04-16T14:35:00Z</cp:lastPrinted>
  <dcterms:created xsi:type="dcterms:W3CDTF">2024-04-16T14:37:00Z</dcterms:created>
  <dcterms:modified xsi:type="dcterms:W3CDTF">2025-06-02T08:32:00Z</dcterms:modified>
</cp:coreProperties>
</file>