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2B40FBD7">
        <w:trPr>
          <w:trHeight w:val="515"/>
        </w:trPr>
        <w:tc>
          <w:tcPr>
            <w:tcW w:w="3683" w:type="dxa"/>
            <w:gridSpan w:val="2"/>
          </w:tcPr>
          <w:p w14:paraId="056BEAE1" w14:textId="0168259D"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2A2BCB">
              <w:rPr>
                <w:rFonts w:ascii="Verdana" w:hAnsi="Verdana"/>
                <w:b/>
                <w:bCs/>
                <w:sz w:val="24"/>
                <w:szCs w:val="24"/>
              </w:rPr>
              <w:t xml:space="preserve"> WR0</w:t>
            </w:r>
            <w:r w:rsidR="00D5258B">
              <w:rPr>
                <w:rFonts w:ascii="Verdana" w:hAnsi="Verdana"/>
                <w:b/>
                <w:bCs/>
                <w:sz w:val="24"/>
                <w:szCs w:val="24"/>
              </w:rPr>
              <w:t>2</w:t>
            </w:r>
          </w:p>
        </w:tc>
        <w:tc>
          <w:tcPr>
            <w:tcW w:w="3392" w:type="dxa"/>
          </w:tcPr>
          <w:p w14:paraId="181E5C95" w14:textId="66610651"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2A2BCB">
              <w:rPr>
                <w:rFonts w:ascii="Verdana" w:hAnsi="Verdana"/>
                <w:b/>
                <w:bCs/>
                <w:sz w:val="24"/>
                <w:szCs w:val="24"/>
              </w:rPr>
              <w:t>Community Outdoor Education</w:t>
            </w:r>
          </w:p>
        </w:tc>
        <w:tc>
          <w:tcPr>
            <w:tcW w:w="3410" w:type="dxa"/>
          </w:tcPr>
          <w:p w14:paraId="2806DF4A" w14:textId="45961B8D" w:rsidR="00847E82" w:rsidRPr="00B245FA" w:rsidRDefault="00B245FA" w:rsidP="00847E82">
            <w:pPr>
              <w:rPr>
                <w:rFonts w:ascii="Verdana" w:hAnsi="Verdana"/>
                <w:b/>
                <w:bCs/>
                <w:sz w:val="24"/>
                <w:szCs w:val="24"/>
              </w:rPr>
            </w:pPr>
            <w:r w:rsidRPr="00B245FA">
              <w:rPr>
                <w:rFonts w:ascii="Verdana" w:hAnsi="Verdana"/>
                <w:b/>
                <w:bCs/>
                <w:sz w:val="24"/>
                <w:szCs w:val="24"/>
              </w:rPr>
              <w:t xml:space="preserve">Term: </w:t>
            </w:r>
            <w:r w:rsidR="00847E82">
              <w:rPr>
                <w:rFonts w:ascii="Verdana" w:hAnsi="Verdana"/>
                <w:b/>
                <w:bCs/>
                <w:sz w:val="24"/>
                <w:szCs w:val="24"/>
              </w:rPr>
              <w:t>3</w:t>
            </w:r>
          </w:p>
          <w:p w14:paraId="5FD2855C" w14:textId="55040DE1" w:rsidR="002A2BCB" w:rsidRPr="00B245FA" w:rsidRDefault="002A2BCB" w:rsidP="00B245FA">
            <w:pPr>
              <w:rPr>
                <w:rFonts w:ascii="Verdana" w:hAnsi="Verdana"/>
                <w:b/>
                <w:bCs/>
                <w:sz w:val="24"/>
                <w:szCs w:val="24"/>
              </w:rPr>
            </w:pPr>
          </w:p>
        </w:tc>
      </w:tr>
      <w:tr w:rsidR="00B245FA" w:rsidRPr="00B245FA" w14:paraId="736F6FB1" w14:textId="77777777" w:rsidTr="2B40FBD7">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0C849194" w:rsidR="00B245FA" w:rsidRPr="00B245FA" w:rsidRDefault="00D5258B" w:rsidP="00B245FA">
            <w:pPr>
              <w:rPr>
                <w:rFonts w:ascii="Verdana" w:hAnsi="Verdana"/>
                <w:b/>
                <w:bCs/>
                <w:sz w:val="24"/>
                <w:szCs w:val="24"/>
              </w:rPr>
            </w:pPr>
            <w:r>
              <w:rPr>
                <w:rFonts w:ascii="Verdana" w:hAnsi="Verdana"/>
                <w:b/>
                <w:bCs/>
                <w:sz w:val="24"/>
                <w:szCs w:val="24"/>
              </w:rPr>
              <w:t>Charlotte Cox</w:t>
            </w:r>
          </w:p>
        </w:tc>
      </w:tr>
      <w:tr w:rsidR="00B245FA" w:rsidRPr="00B245FA" w14:paraId="0B0B2711" w14:textId="77777777" w:rsidTr="2B40FBD7">
        <w:trPr>
          <w:trHeight w:val="483"/>
        </w:trPr>
        <w:tc>
          <w:tcPr>
            <w:tcW w:w="10485" w:type="dxa"/>
            <w:gridSpan w:val="4"/>
          </w:tcPr>
          <w:p w14:paraId="151CC055" w14:textId="36FD9174" w:rsidR="00B245FA" w:rsidRPr="00B245FA" w:rsidRDefault="00B245FA" w:rsidP="00B245FA">
            <w:pPr>
              <w:rPr>
                <w:rFonts w:ascii="Verdana" w:hAnsi="Verdana"/>
                <w:b/>
                <w:bCs/>
                <w:color w:val="002060"/>
                <w:sz w:val="24"/>
                <w:szCs w:val="24"/>
              </w:rPr>
            </w:pPr>
            <w:r w:rsidRPr="001E615B">
              <w:rPr>
                <w:rFonts w:ascii="Verdana" w:hAnsi="Verdana"/>
                <w:b/>
                <w:bCs/>
                <w:sz w:val="24"/>
                <w:szCs w:val="24"/>
              </w:rPr>
              <w:t xml:space="preserve">Curriculum: </w:t>
            </w:r>
            <w:r w:rsidR="00EF71F1" w:rsidRPr="001E615B">
              <w:rPr>
                <w:rFonts w:ascii="Verdana" w:hAnsi="Verdana"/>
                <w:b/>
                <w:bCs/>
                <w:sz w:val="24"/>
                <w:szCs w:val="24"/>
              </w:rPr>
              <w:t>Secondary</w:t>
            </w:r>
            <w:r w:rsidR="00BA1F88">
              <w:rPr>
                <w:rFonts w:ascii="Verdana" w:hAnsi="Verdana"/>
                <w:b/>
                <w:bCs/>
                <w:sz w:val="24"/>
                <w:szCs w:val="24"/>
              </w:rPr>
              <w:t xml:space="preserve"> Ready</w:t>
            </w:r>
            <w:r w:rsidR="002A2BCB">
              <w:rPr>
                <w:rFonts w:ascii="Verdana" w:hAnsi="Verdana"/>
                <w:b/>
                <w:bCs/>
                <w:sz w:val="24"/>
                <w:szCs w:val="24"/>
              </w:rPr>
              <w:t xml:space="preserve"> </w:t>
            </w:r>
            <w:r w:rsidR="00D5258B">
              <w:rPr>
                <w:rFonts w:ascii="Verdana" w:hAnsi="Verdana"/>
                <w:b/>
                <w:bCs/>
                <w:sz w:val="24"/>
                <w:szCs w:val="24"/>
              </w:rPr>
              <w:t>Fundamentals</w:t>
            </w:r>
          </w:p>
        </w:tc>
      </w:tr>
      <w:tr w:rsidR="00B245FA" w:rsidRPr="00B245FA" w14:paraId="351A68E2" w14:textId="77777777" w:rsidTr="2B40FBD7">
        <w:trPr>
          <w:trHeight w:val="362"/>
        </w:trPr>
        <w:tc>
          <w:tcPr>
            <w:tcW w:w="10485" w:type="dxa"/>
            <w:gridSpan w:val="4"/>
          </w:tcPr>
          <w:p w14:paraId="6F464B5B" w14:textId="2143AD8E" w:rsidR="00AD37E5" w:rsidRPr="00B245FA" w:rsidRDefault="4C1A4379" w:rsidP="00AD37E5">
            <w:pPr>
              <w:rPr>
                <w:rFonts w:ascii="Verdana" w:hAnsi="Verdana"/>
                <w:b/>
                <w:bCs/>
                <w:color w:val="002060"/>
                <w:sz w:val="24"/>
                <w:szCs w:val="24"/>
              </w:rPr>
            </w:pPr>
            <w:r w:rsidRPr="2B40FBD7">
              <w:rPr>
                <w:rFonts w:ascii="Verdana" w:hAnsi="Verdana"/>
                <w:b/>
                <w:bCs/>
                <w:sz w:val="24"/>
                <w:szCs w:val="24"/>
              </w:rPr>
              <w:t>Term 1 focus</w:t>
            </w:r>
            <w:r w:rsidRPr="2B40FBD7">
              <w:rPr>
                <w:b/>
                <w:bCs/>
                <w:sz w:val="24"/>
                <w:szCs w:val="24"/>
              </w:rPr>
              <w:t>:</w:t>
            </w:r>
            <w:r w:rsidRPr="2B40FBD7">
              <w:rPr>
                <w:sz w:val="24"/>
                <w:szCs w:val="24"/>
              </w:rPr>
              <w:t xml:space="preserve"> </w:t>
            </w:r>
            <w:r w:rsidR="00AD37E5">
              <w:rPr>
                <w:rFonts w:ascii="Verdana" w:hAnsi="Verdana"/>
                <w:b/>
                <w:bCs/>
                <w:color w:val="002060"/>
                <w:sz w:val="24"/>
                <w:szCs w:val="24"/>
              </w:rPr>
              <w:t xml:space="preserve"> Students will be introduced to the NOLA key skills objectives and participate in activities that develop their use of natural resources and experience of the outside world. These will include using natural materials to make models, planting seeds and recording the changing landscape</w:t>
            </w:r>
          </w:p>
          <w:p w14:paraId="45E674C4" w14:textId="76C5E734" w:rsidR="00B245FA" w:rsidRPr="002A2BCB" w:rsidRDefault="00B245FA" w:rsidP="2B40FBD7">
            <w:pPr>
              <w:rPr>
                <w:sz w:val="24"/>
                <w:szCs w:val="24"/>
              </w:rPr>
            </w:pPr>
          </w:p>
        </w:tc>
      </w:tr>
    </w:tbl>
    <w:tbl>
      <w:tblPr>
        <w:tblW w:w="5000" w:type="pct"/>
        <w:tblLook w:val="04A0" w:firstRow="1" w:lastRow="0" w:firstColumn="1" w:lastColumn="0" w:noHBand="0" w:noVBand="1"/>
      </w:tblPr>
      <w:tblGrid>
        <w:gridCol w:w="438"/>
        <w:gridCol w:w="1035"/>
        <w:gridCol w:w="4187"/>
        <w:gridCol w:w="1579"/>
        <w:gridCol w:w="1119"/>
        <w:gridCol w:w="1136"/>
        <w:gridCol w:w="962"/>
      </w:tblGrid>
      <w:tr w:rsidR="002A7367" w:rsidRPr="00D76A23" w14:paraId="6B6CAEA5" w14:textId="77777777" w:rsidTr="2B40FBD7">
        <w:trPr>
          <w:trHeight w:val="682"/>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9C991EB" w14:textId="77777777" w:rsidR="00EF71F1" w:rsidRPr="00D76A23" w:rsidRDefault="00EF71F1" w:rsidP="00D76A2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5"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44EFD6A3" w14:textId="6876A5EE" w:rsidR="00EF71F1" w:rsidRPr="001E615B" w:rsidRDefault="00EF71F1" w:rsidP="00D76A23">
            <w:pPr>
              <w:spacing w:after="0" w:line="240" w:lineRule="auto"/>
              <w:rPr>
                <w:rFonts w:ascii="Verdana" w:eastAsia="Times New Roman" w:hAnsi="Verdana" w:cs="Times New Roman"/>
                <w:color w:val="000000"/>
                <w:sz w:val="24"/>
                <w:szCs w:val="24"/>
                <w:lang w:eastAsia="en-GB"/>
              </w:rPr>
            </w:pPr>
          </w:p>
        </w:tc>
        <w:tc>
          <w:tcPr>
            <w:tcW w:w="2002"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400A0534" w14:textId="77777777" w:rsidR="00EF71F1" w:rsidRPr="001E615B" w:rsidRDefault="00EF71F1" w:rsidP="00D76A23">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tcBorders>
              <w:top w:val="single" w:sz="4" w:space="0" w:color="auto"/>
              <w:left w:val="nil"/>
              <w:bottom w:val="single" w:sz="4" w:space="0" w:color="auto"/>
              <w:right w:val="single" w:sz="4" w:space="0" w:color="auto"/>
            </w:tcBorders>
            <w:vAlign w:val="center"/>
          </w:tcPr>
          <w:p w14:paraId="673F4307" w14:textId="40598266" w:rsidR="00EF71F1" w:rsidRPr="001E615B" w:rsidRDefault="00EF71F1" w:rsidP="2B40FBD7">
            <w:pPr>
              <w:spacing w:after="0" w:line="240" w:lineRule="auto"/>
              <w:rPr>
                <w:rFonts w:ascii="Verdana" w:eastAsia="Times New Roman" w:hAnsi="Verdana" w:cs="Times New Roman"/>
                <w:color w:val="000000"/>
                <w:sz w:val="20"/>
                <w:szCs w:val="20"/>
                <w:lang w:eastAsia="en-GB"/>
              </w:rPr>
            </w:pPr>
            <w:r w:rsidRPr="2B40FBD7">
              <w:rPr>
                <w:rFonts w:ascii="Verdana" w:eastAsia="Times New Roman" w:hAnsi="Verdana" w:cs="Times New Roman"/>
                <w:color w:val="000000" w:themeColor="text1"/>
                <w:sz w:val="20"/>
                <w:szCs w:val="20"/>
                <w:lang w:eastAsia="en-GB"/>
              </w:rPr>
              <w:t>Attendance</w:t>
            </w:r>
          </w:p>
        </w:tc>
        <w:tc>
          <w:tcPr>
            <w:tcW w:w="1538"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E130CC" w14:textId="77777777" w:rsidR="00EF71F1" w:rsidRDefault="00EF71F1" w:rsidP="00EF71F1">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2A7367" w:rsidRPr="001E615B" w:rsidRDefault="002A7367" w:rsidP="00EF71F1">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A7367" w:rsidRPr="00D76A23" w14:paraId="140FA38D" w14:textId="6C22EDB1" w:rsidTr="2B40FBD7">
        <w:trPr>
          <w:trHeight w:val="285"/>
        </w:trPr>
        <w:tc>
          <w:tcPr>
            <w:tcW w:w="209" w:type="pct"/>
            <w:vMerge w:val="restart"/>
            <w:tcBorders>
              <w:top w:val="nil"/>
              <w:left w:val="single" w:sz="4" w:space="0" w:color="auto"/>
              <w:right w:val="single" w:sz="4" w:space="0" w:color="auto"/>
            </w:tcBorders>
            <w:shd w:val="clear" w:color="auto" w:fill="FFFFFF" w:themeFill="background1"/>
            <w:vAlign w:val="center"/>
          </w:tcPr>
          <w:p w14:paraId="4374E547" w14:textId="39461F33" w:rsidR="002A7367" w:rsidRPr="00825AD5" w:rsidRDefault="002A7367" w:rsidP="00F44C54">
            <w:pPr>
              <w:spacing w:after="0" w:line="240" w:lineRule="auto"/>
              <w:rPr>
                <w:rFonts w:ascii="Calibri" w:eastAsia="Times New Roman" w:hAnsi="Calibri" w:cs="Times New Roman"/>
                <w:color w:val="000000"/>
                <w:sz w:val="24"/>
                <w:szCs w:val="24"/>
                <w:lang w:eastAsia="en-GB"/>
              </w:rPr>
            </w:pPr>
          </w:p>
        </w:tc>
        <w:tc>
          <w:tcPr>
            <w:tcW w:w="495" w:type="pct"/>
            <w:vMerge w:val="restart"/>
            <w:tcBorders>
              <w:top w:val="single" w:sz="4" w:space="0" w:color="auto"/>
              <w:left w:val="single" w:sz="4" w:space="0" w:color="auto"/>
              <w:right w:val="single" w:sz="4" w:space="0" w:color="auto"/>
            </w:tcBorders>
            <w:shd w:val="clear" w:color="auto" w:fill="BFBFBF" w:themeFill="background1" w:themeFillShade="BF"/>
            <w:noWrap/>
            <w:vAlign w:val="center"/>
          </w:tcPr>
          <w:p w14:paraId="768CC003" w14:textId="65D195EF" w:rsidR="002A7367" w:rsidRPr="00825AD5" w:rsidRDefault="002A2BCB" w:rsidP="00F44C5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2002" w:type="pct"/>
            <w:vMerge w:val="restart"/>
            <w:tcBorders>
              <w:top w:val="nil"/>
              <w:left w:val="nil"/>
              <w:right w:val="single" w:sz="4" w:space="0" w:color="auto"/>
            </w:tcBorders>
            <w:shd w:val="clear" w:color="auto" w:fill="FFFFFF" w:themeFill="background1"/>
            <w:vAlign w:val="center"/>
          </w:tcPr>
          <w:p w14:paraId="31EA2288" w14:textId="77777777" w:rsidR="00BA1F88" w:rsidRPr="00BA1F88" w:rsidRDefault="00BA1F88" w:rsidP="00BA1F88">
            <w:pPr>
              <w:rPr>
                <w:rFonts w:cstheme="minorHAnsi"/>
                <w:sz w:val="24"/>
                <w:szCs w:val="24"/>
              </w:rPr>
            </w:pPr>
            <w:r w:rsidRPr="00BA1F88">
              <w:rPr>
                <w:rFonts w:cstheme="minorHAnsi"/>
                <w:sz w:val="24"/>
                <w:szCs w:val="24"/>
              </w:rPr>
              <w:t>To be able to observe and engage in an outdoor activity</w:t>
            </w:r>
          </w:p>
          <w:p w14:paraId="10AF3086" w14:textId="49969BF7" w:rsidR="002A7367" w:rsidRPr="00BA1F88" w:rsidRDefault="002A7367" w:rsidP="2B40FBD7">
            <w:pPr>
              <w:spacing w:after="0" w:line="240" w:lineRule="auto"/>
              <w:rPr>
                <w:rFonts w:eastAsiaTheme="minorEastAsia" w:cstheme="minorHAnsi"/>
                <w:sz w:val="24"/>
                <w:szCs w:val="24"/>
                <w:lang w:eastAsia="en-GB"/>
              </w:rPr>
            </w:pPr>
          </w:p>
        </w:tc>
        <w:tc>
          <w:tcPr>
            <w:tcW w:w="755" w:type="pct"/>
            <w:tcBorders>
              <w:top w:val="single" w:sz="4" w:space="0" w:color="auto"/>
              <w:left w:val="nil"/>
              <w:bottom w:val="single" w:sz="4" w:space="0" w:color="auto"/>
              <w:right w:val="single" w:sz="4" w:space="0" w:color="auto"/>
            </w:tcBorders>
          </w:tcPr>
          <w:p w14:paraId="45D85773" w14:textId="0BA9E698" w:rsidR="002A7367" w:rsidRPr="00D76A23" w:rsidRDefault="3857A9A0" w:rsidP="00F44C54">
            <w:pPr>
              <w:spacing w:after="0" w:line="240" w:lineRule="auto"/>
              <w:rPr>
                <w:rFonts w:ascii="Calibri" w:eastAsia="Times New Roman" w:hAnsi="Calibri" w:cs="Times New Roman"/>
                <w:color w:val="000000"/>
                <w:lang w:eastAsia="en-GB"/>
              </w:rPr>
            </w:pPr>
            <w:r w:rsidRPr="2B40FBD7">
              <w:rPr>
                <w:rFonts w:ascii="Calibri" w:eastAsia="Times New Roman" w:hAnsi="Calibri" w:cs="Times New Roman"/>
                <w:color w:val="000000" w:themeColor="text1"/>
                <w:lang w:eastAsia="en-GB"/>
              </w:rPr>
              <w:t>Completed</w:t>
            </w:r>
          </w:p>
        </w:tc>
        <w:tc>
          <w:tcPr>
            <w:tcW w:w="535" w:type="pct"/>
            <w:tcBorders>
              <w:top w:val="nil"/>
              <w:left w:val="single" w:sz="4" w:space="0" w:color="auto"/>
              <w:bottom w:val="single" w:sz="4" w:space="0" w:color="auto"/>
              <w:right w:val="single" w:sz="4" w:space="0" w:color="auto"/>
            </w:tcBorders>
            <w:shd w:val="clear" w:color="auto" w:fill="auto"/>
            <w:noWrap/>
            <w:vAlign w:val="center"/>
            <w:hideMark/>
          </w:tcPr>
          <w:p w14:paraId="017E421B" w14:textId="77777777" w:rsidR="002A7367" w:rsidRDefault="002A7367" w:rsidP="00F44C54">
            <w:pPr>
              <w:spacing w:after="0" w:line="240" w:lineRule="auto"/>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2BE53ADB" w14:textId="195C3587" w:rsidR="002A7367" w:rsidRPr="00D76A23" w:rsidRDefault="002A7367" w:rsidP="00F44C54">
            <w:pPr>
              <w:spacing w:after="0" w:line="240" w:lineRule="auto"/>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lesson</w:t>
            </w:r>
          </w:p>
        </w:tc>
        <w:tc>
          <w:tcPr>
            <w:tcW w:w="543" w:type="pct"/>
            <w:tcBorders>
              <w:top w:val="nil"/>
              <w:left w:val="single" w:sz="4" w:space="0" w:color="auto"/>
              <w:bottom w:val="single" w:sz="4" w:space="0" w:color="auto"/>
              <w:right w:val="single" w:sz="4" w:space="0" w:color="auto"/>
            </w:tcBorders>
            <w:shd w:val="clear" w:color="auto" w:fill="auto"/>
            <w:vAlign w:val="center"/>
          </w:tcPr>
          <w:p w14:paraId="0A0CB171" w14:textId="49FCEE90" w:rsidR="002A7367" w:rsidRPr="00D76A23" w:rsidRDefault="002A7367" w:rsidP="002A7367">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60" w:type="pct"/>
            <w:tcBorders>
              <w:top w:val="nil"/>
              <w:left w:val="single" w:sz="4" w:space="0" w:color="auto"/>
              <w:bottom w:val="single" w:sz="4" w:space="0" w:color="auto"/>
              <w:right w:val="single" w:sz="4" w:space="0" w:color="auto"/>
            </w:tcBorders>
            <w:shd w:val="clear" w:color="auto" w:fill="auto"/>
            <w:vAlign w:val="center"/>
          </w:tcPr>
          <w:p w14:paraId="13059983" w14:textId="78D2A037" w:rsidR="002A7367" w:rsidRPr="00D76A23" w:rsidRDefault="002A7367" w:rsidP="002A7367">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End of year</w:t>
            </w:r>
          </w:p>
        </w:tc>
      </w:tr>
      <w:tr w:rsidR="002A7367" w:rsidRPr="00D76A23" w14:paraId="61AFBFEF" w14:textId="77777777" w:rsidTr="2B40FBD7">
        <w:trPr>
          <w:trHeight w:val="585"/>
        </w:trPr>
        <w:tc>
          <w:tcPr>
            <w:tcW w:w="209" w:type="pct"/>
            <w:vMerge/>
            <w:vAlign w:val="center"/>
          </w:tcPr>
          <w:p w14:paraId="55F0CCFF" w14:textId="77777777" w:rsidR="002A7367" w:rsidRPr="00D76A23" w:rsidRDefault="002A7367" w:rsidP="00F44C54">
            <w:pPr>
              <w:spacing w:after="0" w:line="240" w:lineRule="auto"/>
              <w:rPr>
                <w:rFonts w:ascii="Calibri" w:eastAsia="Times New Roman" w:hAnsi="Calibri" w:cs="Times New Roman"/>
                <w:color w:val="000000"/>
                <w:lang w:eastAsia="en-GB"/>
              </w:rPr>
            </w:pPr>
          </w:p>
        </w:tc>
        <w:tc>
          <w:tcPr>
            <w:tcW w:w="495" w:type="pct"/>
            <w:vMerge/>
            <w:noWrap/>
            <w:vAlign w:val="center"/>
          </w:tcPr>
          <w:p w14:paraId="11F54043" w14:textId="77777777" w:rsidR="002A7367" w:rsidRDefault="002A7367" w:rsidP="00F44C54">
            <w:pPr>
              <w:spacing w:after="0" w:line="240" w:lineRule="auto"/>
              <w:rPr>
                <w:rFonts w:ascii="Calibri" w:hAnsi="Calibri" w:cs="Calibri"/>
                <w:color w:val="000000"/>
              </w:rPr>
            </w:pPr>
          </w:p>
        </w:tc>
        <w:tc>
          <w:tcPr>
            <w:tcW w:w="2002" w:type="pct"/>
            <w:vMerge/>
            <w:vAlign w:val="center"/>
          </w:tcPr>
          <w:p w14:paraId="08AEF3DB" w14:textId="77777777" w:rsidR="002A7367" w:rsidRPr="00BA1F88" w:rsidRDefault="002A7367" w:rsidP="00F44C54">
            <w:pPr>
              <w:spacing w:after="0" w:line="240" w:lineRule="auto"/>
              <w:rPr>
                <w:rFonts w:cstheme="minorHAnsi"/>
                <w:color w:val="000000"/>
                <w:sz w:val="24"/>
                <w:szCs w:val="24"/>
              </w:rPr>
            </w:pPr>
          </w:p>
        </w:tc>
        <w:tc>
          <w:tcPr>
            <w:tcW w:w="755" w:type="pct"/>
            <w:tcBorders>
              <w:top w:val="single" w:sz="4" w:space="0" w:color="auto"/>
              <w:left w:val="nil"/>
              <w:bottom w:val="single" w:sz="4" w:space="0" w:color="auto"/>
              <w:right w:val="single" w:sz="4" w:space="0" w:color="auto"/>
            </w:tcBorders>
          </w:tcPr>
          <w:p w14:paraId="3ACDBDCC" w14:textId="77777777" w:rsidR="002A7367" w:rsidRPr="00D76A23" w:rsidRDefault="002A7367" w:rsidP="00F44C54">
            <w:pPr>
              <w:spacing w:after="0" w:line="240" w:lineRule="auto"/>
              <w:rPr>
                <w:rFonts w:ascii="Calibri" w:eastAsia="Times New Roman" w:hAnsi="Calibri" w:cs="Times New Roman"/>
                <w:color w:val="000000"/>
                <w:lang w:eastAsia="en-GB"/>
              </w:rPr>
            </w:pPr>
          </w:p>
        </w:tc>
        <w:tc>
          <w:tcPr>
            <w:tcW w:w="5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F71F84" w14:textId="77777777" w:rsidR="002A7367" w:rsidRPr="00D76A23" w:rsidRDefault="002A7367" w:rsidP="00F44C54">
            <w:pPr>
              <w:spacing w:after="0" w:line="240" w:lineRule="auto"/>
              <w:rPr>
                <w:rFonts w:ascii="Calibri" w:eastAsia="Times New Roman" w:hAnsi="Calibri" w:cs="Times New Roman"/>
                <w:color w:val="000000"/>
                <w:lang w:eastAsia="en-GB"/>
              </w:rPr>
            </w:pP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14:paraId="0080CDB8" w14:textId="77777777" w:rsidR="002A7367" w:rsidRPr="00D76A23" w:rsidRDefault="002A7367" w:rsidP="002A7367">
            <w:pPr>
              <w:spacing w:after="0" w:line="240" w:lineRule="auto"/>
              <w:rPr>
                <w:rFonts w:ascii="Calibri" w:eastAsia="Times New Roman" w:hAnsi="Calibri" w:cs="Times New Roman"/>
                <w:color w:val="000000"/>
                <w:lang w:eastAsia="en-GB"/>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860B940" w14:textId="77777777" w:rsidR="002A7367" w:rsidRPr="00D76A23" w:rsidRDefault="002A7367" w:rsidP="002A7367">
            <w:pPr>
              <w:spacing w:after="0" w:line="240" w:lineRule="auto"/>
              <w:rPr>
                <w:rFonts w:ascii="Calibri" w:eastAsia="Times New Roman" w:hAnsi="Calibri" w:cs="Times New Roman"/>
                <w:color w:val="000000"/>
                <w:lang w:eastAsia="en-GB"/>
              </w:rPr>
            </w:pPr>
          </w:p>
        </w:tc>
      </w:tr>
      <w:tr w:rsidR="002A2BCB" w:rsidRPr="00D76A23" w14:paraId="0E8909DE" w14:textId="2C102A28" w:rsidTr="2B40FBD7">
        <w:trPr>
          <w:trHeight w:val="885"/>
        </w:trPr>
        <w:tc>
          <w:tcPr>
            <w:tcW w:w="209" w:type="pct"/>
            <w:tcBorders>
              <w:top w:val="nil"/>
              <w:left w:val="single" w:sz="4" w:space="0" w:color="auto"/>
              <w:bottom w:val="single" w:sz="4" w:space="0" w:color="auto"/>
              <w:right w:val="single" w:sz="4" w:space="0" w:color="auto"/>
            </w:tcBorders>
            <w:shd w:val="clear" w:color="auto" w:fill="FFFFFF" w:themeFill="background1"/>
            <w:vAlign w:val="center"/>
          </w:tcPr>
          <w:p w14:paraId="37021058" w14:textId="5227B946" w:rsidR="002A2BCB" w:rsidRPr="00825AD5" w:rsidRDefault="002A2BCB" w:rsidP="002A2BCB">
            <w:pPr>
              <w:spacing w:after="0" w:line="240" w:lineRule="auto"/>
              <w:rPr>
                <w:rFonts w:ascii="Calibri" w:eastAsia="Times New Roman" w:hAnsi="Calibri" w:cs="Times New Roman"/>
                <w:color w:val="000000"/>
                <w:sz w:val="24"/>
                <w:szCs w:val="24"/>
                <w:lang w:eastAsia="en-GB"/>
              </w:rPr>
            </w:pPr>
          </w:p>
        </w:tc>
        <w:tc>
          <w:tcPr>
            <w:tcW w:w="495" w:type="pct"/>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6539DBAE" w14:textId="3471EB6F" w:rsidR="002A2BCB" w:rsidRPr="00825AD5" w:rsidRDefault="002A2BCB" w:rsidP="002A2BC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2002" w:type="pct"/>
            <w:tcBorders>
              <w:top w:val="nil"/>
              <w:left w:val="nil"/>
              <w:bottom w:val="single" w:sz="4" w:space="0" w:color="auto"/>
              <w:right w:val="single" w:sz="4" w:space="0" w:color="auto"/>
            </w:tcBorders>
            <w:shd w:val="clear" w:color="auto" w:fill="FFFFFF" w:themeFill="background1"/>
          </w:tcPr>
          <w:p w14:paraId="77AD88A3" w14:textId="1CF62F5C" w:rsidR="002A2BCB" w:rsidRPr="00BA1F88" w:rsidRDefault="00BA1F88" w:rsidP="2B40FBD7">
            <w:pPr>
              <w:spacing w:after="0" w:line="240" w:lineRule="auto"/>
              <w:rPr>
                <w:rFonts w:eastAsiaTheme="minorEastAsia" w:cstheme="minorHAnsi"/>
                <w:color w:val="000000"/>
                <w:sz w:val="24"/>
                <w:szCs w:val="24"/>
                <w:lang w:eastAsia="en-GB"/>
              </w:rPr>
            </w:pPr>
            <w:r w:rsidRPr="00BA1F88">
              <w:rPr>
                <w:rFonts w:cstheme="minorHAnsi"/>
                <w:sz w:val="24"/>
                <w:szCs w:val="24"/>
              </w:rPr>
              <w:t>To describe how they did an activity well</w:t>
            </w:r>
          </w:p>
        </w:tc>
        <w:tc>
          <w:tcPr>
            <w:tcW w:w="755" w:type="pct"/>
            <w:tcBorders>
              <w:top w:val="single" w:sz="4" w:space="0" w:color="auto"/>
              <w:left w:val="nil"/>
              <w:bottom w:val="single" w:sz="4" w:space="0" w:color="auto"/>
              <w:right w:val="single" w:sz="4" w:space="0" w:color="auto"/>
            </w:tcBorders>
          </w:tcPr>
          <w:p w14:paraId="62F729AA" w14:textId="77777777" w:rsidR="002A2BCB" w:rsidRPr="00D76A23" w:rsidRDefault="002A2BCB" w:rsidP="002A2BCB">
            <w:pPr>
              <w:spacing w:after="0" w:line="240" w:lineRule="auto"/>
              <w:rPr>
                <w:rFonts w:ascii="Calibri" w:eastAsia="Times New Roman" w:hAnsi="Calibri" w:cs="Times New Roman"/>
                <w:color w:val="000000"/>
                <w:lang w:eastAsia="en-GB"/>
              </w:rPr>
            </w:pPr>
          </w:p>
        </w:tc>
        <w:tc>
          <w:tcPr>
            <w:tcW w:w="535" w:type="pct"/>
            <w:tcBorders>
              <w:top w:val="nil"/>
              <w:left w:val="single" w:sz="4" w:space="0" w:color="auto"/>
              <w:bottom w:val="single" w:sz="4" w:space="0" w:color="auto"/>
              <w:right w:val="single" w:sz="4" w:space="0" w:color="auto"/>
            </w:tcBorders>
            <w:shd w:val="clear" w:color="auto" w:fill="auto"/>
            <w:noWrap/>
            <w:vAlign w:val="center"/>
            <w:hideMark/>
          </w:tcPr>
          <w:p w14:paraId="575FBAAB" w14:textId="179FA7DB" w:rsidR="002A2BCB" w:rsidRPr="00D76A23" w:rsidRDefault="002A2BCB" w:rsidP="002A2BC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43" w:type="pct"/>
            <w:tcBorders>
              <w:top w:val="nil"/>
              <w:left w:val="single" w:sz="4" w:space="0" w:color="auto"/>
              <w:bottom w:val="single" w:sz="4" w:space="0" w:color="auto"/>
              <w:right w:val="single" w:sz="4" w:space="0" w:color="auto"/>
            </w:tcBorders>
            <w:shd w:val="clear" w:color="auto" w:fill="auto"/>
            <w:vAlign w:val="center"/>
          </w:tcPr>
          <w:p w14:paraId="0EF699C3" w14:textId="77777777" w:rsidR="002A2BCB" w:rsidRPr="00D76A23" w:rsidRDefault="002A2BCB" w:rsidP="002A2BCB">
            <w:pPr>
              <w:spacing w:after="0" w:line="240" w:lineRule="auto"/>
              <w:rPr>
                <w:rFonts w:ascii="Calibri" w:eastAsia="Times New Roman" w:hAnsi="Calibri" w:cs="Times New Roman"/>
                <w:color w:val="000000"/>
                <w:lang w:eastAsia="en-GB"/>
              </w:rPr>
            </w:pPr>
          </w:p>
        </w:tc>
        <w:tc>
          <w:tcPr>
            <w:tcW w:w="460" w:type="pct"/>
            <w:tcBorders>
              <w:top w:val="nil"/>
              <w:left w:val="single" w:sz="4" w:space="0" w:color="auto"/>
              <w:bottom w:val="single" w:sz="4" w:space="0" w:color="auto"/>
              <w:right w:val="single" w:sz="4" w:space="0" w:color="auto"/>
            </w:tcBorders>
            <w:shd w:val="clear" w:color="auto" w:fill="auto"/>
            <w:vAlign w:val="center"/>
          </w:tcPr>
          <w:p w14:paraId="032E0C4A" w14:textId="77777777" w:rsidR="002A2BCB" w:rsidRPr="00D76A23" w:rsidRDefault="002A2BCB" w:rsidP="002A2BCB">
            <w:pPr>
              <w:spacing w:after="0" w:line="240" w:lineRule="auto"/>
              <w:rPr>
                <w:rFonts w:ascii="Calibri" w:eastAsia="Times New Roman" w:hAnsi="Calibri" w:cs="Times New Roman"/>
                <w:color w:val="000000"/>
                <w:lang w:eastAsia="en-GB"/>
              </w:rPr>
            </w:pPr>
          </w:p>
        </w:tc>
      </w:tr>
      <w:tr w:rsidR="2B40FBD7" w14:paraId="01BC3023" w14:textId="77777777" w:rsidTr="2B40FBD7">
        <w:trPr>
          <w:trHeight w:val="300"/>
        </w:trPr>
        <w:tc>
          <w:tcPr>
            <w:tcW w:w="438" w:type="dxa"/>
            <w:tcBorders>
              <w:top w:val="nil"/>
              <w:left w:val="single" w:sz="4" w:space="0" w:color="auto"/>
              <w:bottom w:val="single" w:sz="4" w:space="0" w:color="auto"/>
              <w:right w:val="single" w:sz="4" w:space="0" w:color="auto"/>
            </w:tcBorders>
            <w:shd w:val="clear" w:color="auto" w:fill="FFFFFF" w:themeFill="background1"/>
            <w:vAlign w:val="center"/>
          </w:tcPr>
          <w:p w14:paraId="6686DD21" w14:textId="3E79BD15" w:rsidR="2B40FBD7" w:rsidRDefault="2B40FBD7" w:rsidP="2B40FBD7">
            <w:pPr>
              <w:spacing w:line="240" w:lineRule="auto"/>
              <w:rPr>
                <w:rFonts w:ascii="Calibri" w:eastAsia="Times New Roman" w:hAnsi="Calibri" w:cs="Times New Roman"/>
                <w:color w:val="000000" w:themeColor="text1"/>
                <w:sz w:val="24"/>
                <w:szCs w:val="24"/>
                <w:lang w:eastAsia="en-GB"/>
              </w:rPr>
            </w:pPr>
          </w:p>
        </w:tc>
        <w:tc>
          <w:tcPr>
            <w:tcW w:w="1035" w:type="dxa"/>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68A8FD2F" w14:textId="0FD205F4" w:rsidR="2B40FBD7" w:rsidRDefault="00F24270" w:rsidP="2B40FBD7">
            <w:pPr>
              <w:spacing w:line="240" w:lineRule="auto"/>
              <w:rPr>
                <w:rFonts w:ascii="Calibri" w:eastAsia="Times New Roman" w:hAnsi="Calibri" w:cs="Times New Roman"/>
                <w:color w:val="000000" w:themeColor="text1"/>
                <w:sz w:val="24"/>
                <w:szCs w:val="24"/>
                <w:lang w:eastAsia="en-GB"/>
              </w:rPr>
            </w:pPr>
            <w:r>
              <w:rPr>
                <w:rFonts w:ascii="Calibri" w:eastAsia="Times New Roman" w:hAnsi="Calibri" w:cs="Times New Roman"/>
                <w:color w:val="000000" w:themeColor="text1"/>
                <w:sz w:val="24"/>
                <w:szCs w:val="24"/>
                <w:lang w:eastAsia="en-GB"/>
              </w:rPr>
              <w:t>3</w:t>
            </w:r>
          </w:p>
        </w:tc>
        <w:tc>
          <w:tcPr>
            <w:tcW w:w="4187" w:type="dxa"/>
            <w:tcBorders>
              <w:top w:val="nil"/>
              <w:left w:val="nil"/>
              <w:bottom w:val="single" w:sz="4" w:space="0" w:color="auto"/>
              <w:right w:val="single" w:sz="4" w:space="0" w:color="auto"/>
            </w:tcBorders>
            <w:shd w:val="clear" w:color="auto" w:fill="FFFFFF" w:themeFill="background1"/>
          </w:tcPr>
          <w:p w14:paraId="1A47F391" w14:textId="2BF2420A" w:rsidR="12A9FE56" w:rsidRPr="00BA1F88" w:rsidRDefault="12A9FE56" w:rsidP="2B40FBD7">
            <w:pPr>
              <w:spacing w:line="240" w:lineRule="auto"/>
              <w:rPr>
                <w:rFonts w:eastAsiaTheme="minorEastAsia" w:cstheme="minorHAnsi"/>
                <w:sz w:val="24"/>
                <w:szCs w:val="24"/>
              </w:rPr>
            </w:pPr>
            <w:r w:rsidRPr="00BA1F88">
              <w:rPr>
                <w:rFonts w:eastAsiaTheme="minorEastAsia" w:cstheme="minorHAnsi"/>
                <w:color w:val="002060"/>
                <w:sz w:val="24"/>
                <w:szCs w:val="24"/>
              </w:rPr>
              <w:t>To share ideas about the natural world</w:t>
            </w:r>
          </w:p>
        </w:tc>
        <w:tc>
          <w:tcPr>
            <w:tcW w:w="1579" w:type="dxa"/>
            <w:tcBorders>
              <w:top w:val="single" w:sz="4" w:space="0" w:color="auto"/>
              <w:left w:val="nil"/>
              <w:bottom w:val="single" w:sz="4" w:space="0" w:color="auto"/>
              <w:right w:val="single" w:sz="4" w:space="0" w:color="auto"/>
            </w:tcBorders>
          </w:tcPr>
          <w:p w14:paraId="40A2DB17" w14:textId="57868C08" w:rsidR="2B40FBD7" w:rsidRDefault="2B40FBD7" w:rsidP="2B40FBD7">
            <w:pPr>
              <w:spacing w:line="240" w:lineRule="auto"/>
              <w:rPr>
                <w:rFonts w:ascii="Calibri" w:eastAsia="Times New Roman" w:hAnsi="Calibri" w:cs="Times New Roman"/>
                <w:color w:val="000000" w:themeColor="text1"/>
                <w:lang w:eastAsia="en-GB"/>
              </w:rPr>
            </w:pPr>
          </w:p>
        </w:tc>
        <w:tc>
          <w:tcPr>
            <w:tcW w:w="1119" w:type="dxa"/>
            <w:tcBorders>
              <w:top w:val="nil"/>
              <w:left w:val="single" w:sz="4" w:space="0" w:color="auto"/>
              <w:bottom w:val="single" w:sz="4" w:space="0" w:color="auto"/>
              <w:right w:val="single" w:sz="4" w:space="0" w:color="auto"/>
            </w:tcBorders>
            <w:shd w:val="clear" w:color="auto" w:fill="auto"/>
            <w:noWrap/>
            <w:vAlign w:val="center"/>
            <w:hideMark/>
          </w:tcPr>
          <w:p w14:paraId="4A5E589E" w14:textId="441DB4B9" w:rsidR="2B40FBD7" w:rsidRDefault="2B40FBD7" w:rsidP="2B40FBD7">
            <w:pPr>
              <w:spacing w:line="240" w:lineRule="auto"/>
              <w:rPr>
                <w:rFonts w:ascii="Calibri" w:eastAsia="Times New Roman" w:hAnsi="Calibri" w:cs="Times New Roman"/>
                <w:color w:val="000000" w:themeColor="text1"/>
                <w:lang w:eastAsia="en-GB"/>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21FBACFE" w14:textId="12BA1D51" w:rsidR="2B40FBD7" w:rsidRDefault="2B40FBD7" w:rsidP="2B40FBD7">
            <w:pPr>
              <w:spacing w:line="240" w:lineRule="auto"/>
              <w:rPr>
                <w:rFonts w:ascii="Calibri" w:eastAsia="Times New Roman" w:hAnsi="Calibri" w:cs="Times New Roman"/>
                <w:color w:val="000000" w:themeColor="text1"/>
                <w:lang w:eastAsia="en-GB"/>
              </w:rPr>
            </w:pPr>
          </w:p>
        </w:tc>
        <w:tc>
          <w:tcPr>
            <w:tcW w:w="962" w:type="dxa"/>
            <w:tcBorders>
              <w:top w:val="nil"/>
              <w:left w:val="single" w:sz="4" w:space="0" w:color="auto"/>
              <w:bottom w:val="single" w:sz="4" w:space="0" w:color="auto"/>
              <w:right w:val="single" w:sz="4" w:space="0" w:color="auto"/>
            </w:tcBorders>
            <w:shd w:val="clear" w:color="auto" w:fill="auto"/>
            <w:vAlign w:val="center"/>
          </w:tcPr>
          <w:p w14:paraId="157DE094" w14:textId="2AD9E6E4" w:rsidR="2B40FBD7" w:rsidRDefault="2B40FBD7" w:rsidP="2B40FBD7">
            <w:pPr>
              <w:spacing w:line="240" w:lineRule="auto"/>
              <w:rPr>
                <w:rFonts w:ascii="Calibri" w:eastAsia="Times New Roman" w:hAnsi="Calibri" w:cs="Times New Roman"/>
                <w:color w:val="000000" w:themeColor="text1"/>
                <w:lang w:eastAsia="en-GB"/>
              </w:rPr>
            </w:pPr>
          </w:p>
        </w:tc>
      </w:tr>
      <w:tr w:rsidR="2B40FBD7" w14:paraId="54F0F85F" w14:textId="77777777" w:rsidTr="2B40FBD7">
        <w:trPr>
          <w:trHeight w:val="300"/>
        </w:trPr>
        <w:tc>
          <w:tcPr>
            <w:tcW w:w="438" w:type="dxa"/>
            <w:tcBorders>
              <w:top w:val="nil"/>
              <w:left w:val="single" w:sz="4" w:space="0" w:color="auto"/>
              <w:bottom w:val="single" w:sz="4" w:space="0" w:color="auto"/>
              <w:right w:val="single" w:sz="4" w:space="0" w:color="auto"/>
            </w:tcBorders>
            <w:shd w:val="clear" w:color="auto" w:fill="FFFFFF" w:themeFill="background1"/>
            <w:vAlign w:val="center"/>
          </w:tcPr>
          <w:p w14:paraId="13669AA6" w14:textId="599AFD3C" w:rsidR="2B40FBD7" w:rsidRDefault="2B40FBD7" w:rsidP="2B40FBD7">
            <w:pPr>
              <w:spacing w:line="240" w:lineRule="auto"/>
              <w:rPr>
                <w:rFonts w:ascii="Calibri" w:eastAsia="Times New Roman" w:hAnsi="Calibri" w:cs="Times New Roman"/>
                <w:color w:val="000000" w:themeColor="text1"/>
                <w:sz w:val="24"/>
                <w:szCs w:val="24"/>
                <w:lang w:eastAsia="en-GB"/>
              </w:rPr>
            </w:pPr>
          </w:p>
        </w:tc>
        <w:tc>
          <w:tcPr>
            <w:tcW w:w="1035" w:type="dxa"/>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5C11224D" w14:textId="073B2215" w:rsidR="2B40FBD7" w:rsidRDefault="00F24270" w:rsidP="2B40FBD7">
            <w:pPr>
              <w:spacing w:line="240" w:lineRule="auto"/>
              <w:rPr>
                <w:rFonts w:ascii="Calibri" w:eastAsia="Times New Roman" w:hAnsi="Calibri" w:cs="Times New Roman"/>
                <w:color w:val="000000" w:themeColor="text1"/>
                <w:sz w:val="24"/>
                <w:szCs w:val="24"/>
                <w:lang w:eastAsia="en-GB"/>
              </w:rPr>
            </w:pPr>
            <w:r>
              <w:rPr>
                <w:rFonts w:ascii="Calibri" w:eastAsia="Times New Roman" w:hAnsi="Calibri" w:cs="Times New Roman"/>
                <w:color w:val="000000" w:themeColor="text1"/>
                <w:sz w:val="24"/>
                <w:szCs w:val="24"/>
                <w:lang w:eastAsia="en-GB"/>
              </w:rPr>
              <w:t>4</w:t>
            </w:r>
          </w:p>
        </w:tc>
        <w:tc>
          <w:tcPr>
            <w:tcW w:w="4187" w:type="dxa"/>
            <w:tcBorders>
              <w:top w:val="nil"/>
              <w:left w:val="nil"/>
              <w:bottom w:val="single" w:sz="4" w:space="0" w:color="auto"/>
              <w:right w:val="single" w:sz="4" w:space="0" w:color="auto"/>
            </w:tcBorders>
            <w:shd w:val="clear" w:color="auto" w:fill="FFFFFF" w:themeFill="background1"/>
          </w:tcPr>
          <w:p w14:paraId="0B294D34" w14:textId="011A6663" w:rsidR="67C19527" w:rsidRPr="00BA1F88" w:rsidRDefault="00BA1F88" w:rsidP="2B40FBD7">
            <w:pPr>
              <w:spacing w:line="240" w:lineRule="auto"/>
              <w:rPr>
                <w:rFonts w:eastAsiaTheme="minorEastAsia" w:cstheme="minorHAnsi"/>
                <w:sz w:val="24"/>
                <w:szCs w:val="24"/>
              </w:rPr>
            </w:pPr>
            <w:r w:rsidRPr="00BA1F88">
              <w:rPr>
                <w:rFonts w:cstheme="minorHAnsi"/>
                <w:sz w:val="24"/>
                <w:szCs w:val="24"/>
              </w:rPr>
              <w:t>To</w:t>
            </w:r>
            <w:r w:rsidR="00D5258B">
              <w:rPr>
                <w:rFonts w:cstheme="minorHAnsi"/>
                <w:sz w:val="24"/>
                <w:szCs w:val="24"/>
              </w:rPr>
              <w:t xml:space="preserve"> be able to </w:t>
            </w:r>
            <w:r w:rsidRPr="00BA1F88">
              <w:rPr>
                <w:rFonts w:cstheme="minorHAnsi"/>
                <w:sz w:val="24"/>
                <w:szCs w:val="24"/>
              </w:rPr>
              <w:t xml:space="preserve"> follow</w:t>
            </w:r>
            <w:r w:rsidR="00D5258B">
              <w:rPr>
                <w:rFonts w:cstheme="minorHAnsi"/>
                <w:sz w:val="24"/>
                <w:szCs w:val="24"/>
              </w:rPr>
              <w:t xml:space="preserve"> simple </w:t>
            </w:r>
            <w:r w:rsidRPr="00BA1F88">
              <w:rPr>
                <w:rFonts w:cstheme="minorHAnsi"/>
                <w:sz w:val="24"/>
                <w:szCs w:val="24"/>
              </w:rPr>
              <w:t xml:space="preserve"> instructions for a given activity</w:t>
            </w:r>
          </w:p>
        </w:tc>
        <w:tc>
          <w:tcPr>
            <w:tcW w:w="1579" w:type="dxa"/>
            <w:tcBorders>
              <w:top w:val="single" w:sz="4" w:space="0" w:color="auto"/>
              <w:left w:val="nil"/>
              <w:bottom w:val="single" w:sz="4" w:space="0" w:color="auto"/>
              <w:right w:val="single" w:sz="4" w:space="0" w:color="auto"/>
            </w:tcBorders>
          </w:tcPr>
          <w:p w14:paraId="47D7D1AD" w14:textId="07F5CAA1" w:rsidR="2B40FBD7" w:rsidRDefault="2B40FBD7" w:rsidP="2B40FBD7">
            <w:pPr>
              <w:spacing w:line="240" w:lineRule="auto"/>
              <w:rPr>
                <w:rFonts w:ascii="Calibri" w:eastAsia="Times New Roman" w:hAnsi="Calibri" w:cs="Times New Roman"/>
                <w:color w:val="000000" w:themeColor="text1"/>
                <w:lang w:eastAsia="en-GB"/>
              </w:rPr>
            </w:pPr>
          </w:p>
        </w:tc>
        <w:tc>
          <w:tcPr>
            <w:tcW w:w="1119" w:type="dxa"/>
            <w:tcBorders>
              <w:top w:val="nil"/>
              <w:left w:val="single" w:sz="4" w:space="0" w:color="auto"/>
              <w:bottom w:val="single" w:sz="4" w:space="0" w:color="auto"/>
              <w:right w:val="single" w:sz="4" w:space="0" w:color="auto"/>
            </w:tcBorders>
            <w:shd w:val="clear" w:color="auto" w:fill="auto"/>
            <w:noWrap/>
            <w:vAlign w:val="center"/>
            <w:hideMark/>
          </w:tcPr>
          <w:p w14:paraId="64238021" w14:textId="763290C2" w:rsidR="2B40FBD7" w:rsidRDefault="2B40FBD7" w:rsidP="2B40FBD7">
            <w:pPr>
              <w:spacing w:line="240" w:lineRule="auto"/>
              <w:rPr>
                <w:rFonts w:ascii="Calibri" w:eastAsia="Times New Roman" w:hAnsi="Calibri" w:cs="Times New Roman"/>
                <w:color w:val="000000" w:themeColor="text1"/>
                <w:lang w:eastAsia="en-GB"/>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6BA155DE" w14:textId="203ED273" w:rsidR="2B40FBD7" w:rsidRDefault="2B40FBD7" w:rsidP="2B40FBD7">
            <w:pPr>
              <w:spacing w:line="240" w:lineRule="auto"/>
              <w:rPr>
                <w:rFonts w:ascii="Calibri" w:eastAsia="Times New Roman" w:hAnsi="Calibri" w:cs="Times New Roman"/>
                <w:color w:val="000000" w:themeColor="text1"/>
                <w:lang w:eastAsia="en-GB"/>
              </w:rPr>
            </w:pPr>
          </w:p>
        </w:tc>
        <w:tc>
          <w:tcPr>
            <w:tcW w:w="962" w:type="dxa"/>
            <w:tcBorders>
              <w:top w:val="nil"/>
              <w:left w:val="single" w:sz="4" w:space="0" w:color="auto"/>
              <w:bottom w:val="single" w:sz="4" w:space="0" w:color="auto"/>
              <w:right w:val="single" w:sz="4" w:space="0" w:color="auto"/>
            </w:tcBorders>
            <w:shd w:val="clear" w:color="auto" w:fill="auto"/>
            <w:vAlign w:val="center"/>
          </w:tcPr>
          <w:p w14:paraId="16EF1852" w14:textId="7A0C28E5" w:rsidR="2B40FBD7" w:rsidRDefault="2B40FBD7" w:rsidP="2B40FBD7">
            <w:pPr>
              <w:spacing w:line="240" w:lineRule="auto"/>
              <w:rPr>
                <w:rFonts w:ascii="Calibri" w:eastAsia="Times New Roman" w:hAnsi="Calibri" w:cs="Times New Roman"/>
                <w:color w:val="000000" w:themeColor="text1"/>
                <w:lang w:eastAsia="en-GB"/>
              </w:rPr>
            </w:pPr>
          </w:p>
        </w:tc>
      </w:tr>
      <w:tr w:rsidR="00D5258B" w14:paraId="511A719A" w14:textId="77777777" w:rsidTr="2B40FBD7">
        <w:trPr>
          <w:trHeight w:val="300"/>
        </w:trPr>
        <w:tc>
          <w:tcPr>
            <w:tcW w:w="438" w:type="dxa"/>
            <w:tcBorders>
              <w:top w:val="nil"/>
              <w:left w:val="single" w:sz="4" w:space="0" w:color="auto"/>
              <w:bottom w:val="single" w:sz="4" w:space="0" w:color="auto"/>
              <w:right w:val="single" w:sz="4" w:space="0" w:color="auto"/>
            </w:tcBorders>
            <w:shd w:val="clear" w:color="auto" w:fill="FFFFFF" w:themeFill="background1"/>
            <w:vAlign w:val="center"/>
          </w:tcPr>
          <w:p w14:paraId="0FD8F1E1" w14:textId="77777777" w:rsidR="00D5258B" w:rsidRDefault="00D5258B" w:rsidP="2B40FBD7">
            <w:pPr>
              <w:spacing w:line="240" w:lineRule="auto"/>
              <w:rPr>
                <w:rFonts w:ascii="Calibri" w:eastAsia="Times New Roman" w:hAnsi="Calibri" w:cs="Times New Roman"/>
                <w:color w:val="000000" w:themeColor="text1"/>
                <w:sz w:val="24"/>
                <w:szCs w:val="24"/>
                <w:lang w:eastAsia="en-GB"/>
              </w:rPr>
            </w:pPr>
          </w:p>
        </w:tc>
        <w:tc>
          <w:tcPr>
            <w:tcW w:w="1035" w:type="dxa"/>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10C3F645" w14:textId="147F1E1E" w:rsidR="00D5258B" w:rsidRDefault="00823B4A" w:rsidP="2B40FBD7">
            <w:pPr>
              <w:spacing w:line="240" w:lineRule="auto"/>
              <w:rPr>
                <w:rFonts w:ascii="Calibri" w:eastAsia="Times New Roman" w:hAnsi="Calibri" w:cs="Times New Roman"/>
                <w:color w:val="000000" w:themeColor="text1"/>
                <w:sz w:val="24"/>
                <w:szCs w:val="24"/>
                <w:lang w:eastAsia="en-GB"/>
              </w:rPr>
            </w:pPr>
            <w:r>
              <w:rPr>
                <w:rFonts w:ascii="Calibri" w:eastAsia="Times New Roman" w:hAnsi="Calibri" w:cs="Times New Roman"/>
                <w:color w:val="000000" w:themeColor="text1"/>
                <w:sz w:val="24"/>
                <w:szCs w:val="24"/>
                <w:lang w:eastAsia="en-GB"/>
              </w:rPr>
              <w:t>5</w:t>
            </w:r>
          </w:p>
        </w:tc>
        <w:tc>
          <w:tcPr>
            <w:tcW w:w="4187" w:type="dxa"/>
            <w:tcBorders>
              <w:top w:val="nil"/>
              <w:left w:val="nil"/>
              <w:bottom w:val="single" w:sz="4" w:space="0" w:color="auto"/>
              <w:right w:val="single" w:sz="4" w:space="0" w:color="auto"/>
            </w:tcBorders>
            <w:shd w:val="clear" w:color="auto" w:fill="FFFFFF" w:themeFill="background1"/>
          </w:tcPr>
          <w:p w14:paraId="48CB6B04" w14:textId="6145B1FC" w:rsidR="00D5258B" w:rsidRPr="00BA1F88" w:rsidRDefault="00D5258B" w:rsidP="2B40FBD7">
            <w:pPr>
              <w:spacing w:line="240" w:lineRule="auto"/>
              <w:rPr>
                <w:rFonts w:cstheme="minorHAnsi"/>
                <w:sz w:val="24"/>
                <w:szCs w:val="24"/>
              </w:rPr>
            </w:pPr>
            <w:r>
              <w:rPr>
                <w:rFonts w:cstheme="minorHAnsi"/>
                <w:sz w:val="24"/>
                <w:szCs w:val="24"/>
              </w:rPr>
              <w:t>Demonstrate how  to safely walk  in the local area</w:t>
            </w:r>
          </w:p>
        </w:tc>
        <w:tc>
          <w:tcPr>
            <w:tcW w:w="1579" w:type="dxa"/>
            <w:tcBorders>
              <w:top w:val="single" w:sz="4" w:space="0" w:color="auto"/>
              <w:left w:val="nil"/>
              <w:bottom w:val="single" w:sz="4" w:space="0" w:color="auto"/>
              <w:right w:val="single" w:sz="4" w:space="0" w:color="auto"/>
            </w:tcBorders>
          </w:tcPr>
          <w:p w14:paraId="3ED549E7" w14:textId="77777777" w:rsidR="00D5258B" w:rsidRDefault="00D5258B" w:rsidP="2B40FBD7">
            <w:pPr>
              <w:spacing w:line="240" w:lineRule="auto"/>
              <w:rPr>
                <w:rFonts w:ascii="Calibri" w:eastAsia="Times New Roman" w:hAnsi="Calibri" w:cs="Times New Roman"/>
                <w:color w:val="000000" w:themeColor="text1"/>
                <w:lang w:eastAsia="en-GB"/>
              </w:rPr>
            </w:pPr>
          </w:p>
        </w:tc>
        <w:tc>
          <w:tcPr>
            <w:tcW w:w="1119" w:type="dxa"/>
            <w:tcBorders>
              <w:top w:val="nil"/>
              <w:left w:val="single" w:sz="4" w:space="0" w:color="auto"/>
              <w:bottom w:val="single" w:sz="4" w:space="0" w:color="auto"/>
              <w:right w:val="single" w:sz="4" w:space="0" w:color="auto"/>
            </w:tcBorders>
            <w:shd w:val="clear" w:color="auto" w:fill="auto"/>
            <w:noWrap/>
            <w:vAlign w:val="center"/>
          </w:tcPr>
          <w:p w14:paraId="1780E768" w14:textId="77777777" w:rsidR="00D5258B" w:rsidRDefault="00D5258B" w:rsidP="2B40FBD7">
            <w:pPr>
              <w:spacing w:line="240" w:lineRule="auto"/>
              <w:rPr>
                <w:rFonts w:ascii="Calibri" w:eastAsia="Times New Roman" w:hAnsi="Calibri" w:cs="Times New Roman"/>
                <w:color w:val="000000" w:themeColor="text1"/>
                <w:lang w:eastAsia="en-GB"/>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473A3502" w14:textId="77777777" w:rsidR="00D5258B" w:rsidRDefault="00D5258B" w:rsidP="2B40FBD7">
            <w:pPr>
              <w:spacing w:line="240" w:lineRule="auto"/>
              <w:rPr>
                <w:rFonts w:ascii="Calibri" w:eastAsia="Times New Roman" w:hAnsi="Calibri" w:cs="Times New Roman"/>
                <w:color w:val="000000" w:themeColor="text1"/>
                <w:lang w:eastAsia="en-GB"/>
              </w:rPr>
            </w:pPr>
          </w:p>
        </w:tc>
        <w:tc>
          <w:tcPr>
            <w:tcW w:w="962" w:type="dxa"/>
            <w:tcBorders>
              <w:top w:val="nil"/>
              <w:left w:val="single" w:sz="4" w:space="0" w:color="auto"/>
              <w:bottom w:val="single" w:sz="4" w:space="0" w:color="auto"/>
              <w:right w:val="single" w:sz="4" w:space="0" w:color="auto"/>
            </w:tcBorders>
            <w:shd w:val="clear" w:color="auto" w:fill="auto"/>
            <w:vAlign w:val="center"/>
          </w:tcPr>
          <w:p w14:paraId="1F10585C" w14:textId="77777777" w:rsidR="00D5258B" w:rsidRDefault="00D5258B" w:rsidP="2B40FBD7">
            <w:pPr>
              <w:spacing w:line="240" w:lineRule="auto"/>
              <w:rPr>
                <w:rFonts w:ascii="Calibri" w:eastAsia="Times New Roman" w:hAnsi="Calibri" w:cs="Times New Roman"/>
                <w:color w:val="000000" w:themeColor="text1"/>
                <w:lang w:eastAsia="en-GB"/>
              </w:rPr>
            </w:pPr>
          </w:p>
        </w:tc>
      </w:tr>
      <w:tr w:rsidR="002A2BCB" w:rsidRPr="00D76A23" w14:paraId="23095E5E" w14:textId="4951FCFA" w:rsidTr="2B40FBD7">
        <w:trPr>
          <w:trHeight w:val="885"/>
        </w:trPr>
        <w:tc>
          <w:tcPr>
            <w:tcW w:w="209" w:type="pct"/>
            <w:tcBorders>
              <w:top w:val="nil"/>
              <w:left w:val="single" w:sz="4" w:space="0" w:color="auto"/>
              <w:bottom w:val="single" w:sz="4" w:space="0" w:color="auto"/>
              <w:right w:val="single" w:sz="4" w:space="0" w:color="auto"/>
            </w:tcBorders>
            <w:shd w:val="clear" w:color="auto" w:fill="FFFFFF" w:themeFill="background1"/>
            <w:vAlign w:val="center"/>
          </w:tcPr>
          <w:p w14:paraId="3A4C31A9" w14:textId="58FB92C9" w:rsidR="002A2BCB" w:rsidRPr="00825AD5" w:rsidRDefault="002A2BCB" w:rsidP="002A2BCB">
            <w:pPr>
              <w:spacing w:after="0" w:line="240" w:lineRule="auto"/>
              <w:rPr>
                <w:rFonts w:ascii="Calibri" w:eastAsia="Times New Roman" w:hAnsi="Calibri" w:cs="Times New Roman"/>
                <w:color w:val="000000"/>
                <w:sz w:val="24"/>
                <w:szCs w:val="24"/>
                <w:lang w:eastAsia="en-GB"/>
              </w:rPr>
            </w:pPr>
          </w:p>
        </w:tc>
        <w:tc>
          <w:tcPr>
            <w:tcW w:w="495" w:type="pct"/>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1819FA16" w14:textId="528C9798" w:rsidR="002A2BCB" w:rsidRPr="00825AD5" w:rsidRDefault="00823B4A" w:rsidP="002A2BC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2002" w:type="pct"/>
            <w:tcBorders>
              <w:top w:val="nil"/>
              <w:left w:val="nil"/>
              <w:bottom w:val="single" w:sz="4" w:space="0" w:color="auto"/>
              <w:right w:val="single" w:sz="4" w:space="0" w:color="auto"/>
            </w:tcBorders>
            <w:shd w:val="clear" w:color="auto" w:fill="FFFFFF" w:themeFill="background1"/>
            <w:vAlign w:val="center"/>
          </w:tcPr>
          <w:p w14:paraId="6D2ACF4F" w14:textId="304CB97D" w:rsidR="00BA1F88" w:rsidRPr="00BA1F88" w:rsidRDefault="00BA1F88" w:rsidP="00BA1F88">
            <w:pPr>
              <w:rPr>
                <w:rFonts w:cstheme="minorHAnsi"/>
                <w:sz w:val="24"/>
                <w:szCs w:val="24"/>
              </w:rPr>
            </w:pPr>
            <w:r w:rsidRPr="00BA1F88">
              <w:rPr>
                <w:rFonts w:cstheme="minorHAnsi"/>
                <w:sz w:val="24"/>
                <w:szCs w:val="24"/>
              </w:rPr>
              <w:t>Plan and follow a route in the local area</w:t>
            </w:r>
          </w:p>
          <w:p w14:paraId="379BE1BA" w14:textId="1E60021D" w:rsidR="002A2BCB" w:rsidRPr="00BA1F88" w:rsidRDefault="002A2BCB" w:rsidP="2B40FBD7">
            <w:pPr>
              <w:spacing w:after="0" w:line="240" w:lineRule="auto"/>
              <w:rPr>
                <w:rFonts w:eastAsiaTheme="minorEastAsia" w:cstheme="minorHAnsi"/>
                <w:color w:val="000000"/>
                <w:sz w:val="24"/>
                <w:szCs w:val="24"/>
                <w:lang w:eastAsia="en-GB"/>
              </w:rPr>
            </w:pPr>
          </w:p>
        </w:tc>
        <w:tc>
          <w:tcPr>
            <w:tcW w:w="755" w:type="pct"/>
            <w:tcBorders>
              <w:top w:val="single" w:sz="4" w:space="0" w:color="auto"/>
              <w:left w:val="nil"/>
              <w:bottom w:val="single" w:sz="4" w:space="0" w:color="auto"/>
              <w:right w:val="single" w:sz="4" w:space="0" w:color="auto"/>
            </w:tcBorders>
          </w:tcPr>
          <w:p w14:paraId="6EB5C03B" w14:textId="77777777" w:rsidR="002A2BCB" w:rsidRPr="00D76A23" w:rsidRDefault="002A2BCB" w:rsidP="002A2BCB">
            <w:pPr>
              <w:spacing w:after="0" w:line="240" w:lineRule="auto"/>
              <w:rPr>
                <w:rFonts w:ascii="Calibri" w:eastAsia="Times New Roman" w:hAnsi="Calibri" w:cs="Times New Roman"/>
                <w:color w:val="000000"/>
                <w:lang w:eastAsia="en-GB"/>
              </w:rPr>
            </w:pPr>
          </w:p>
        </w:tc>
        <w:tc>
          <w:tcPr>
            <w:tcW w:w="535" w:type="pct"/>
            <w:tcBorders>
              <w:top w:val="nil"/>
              <w:left w:val="single" w:sz="4" w:space="0" w:color="auto"/>
              <w:bottom w:val="single" w:sz="4" w:space="0" w:color="auto"/>
              <w:right w:val="single" w:sz="4" w:space="0" w:color="auto"/>
            </w:tcBorders>
            <w:shd w:val="clear" w:color="auto" w:fill="auto"/>
            <w:noWrap/>
            <w:vAlign w:val="center"/>
            <w:hideMark/>
          </w:tcPr>
          <w:p w14:paraId="722F7E33" w14:textId="3F0645EF" w:rsidR="002A2BCB" w:rsidRPr="00D76A23" w:rsidRDefault="002A2BCB" w:rsidP="002A2BC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43" w:type="pct"/>
            <w:tcBorders>
              <w:top w:val="nil"/>
              <w:left w:val="single" w:sz="4" w:space="0" w:color="auto"/>
              <w:bottom w:val="single" w:sz="4" w:space="0" w:color="auto"/>
              <w:right w:val="single" w:sz="4" w:space="0" w:color="auto"/>
            </w:tcBorders>
            <w:shd w:val="clear" w:color="auto" w:fill="auto"/>
            <w:vAlign w:val="center"/>
          </w:tcPr>
          <w:p w14:paraId="635ADD62" w14:textId="77777777" w:rsidR="002A2BCB" w:rsidRPr="00D76A23" w:rsidRDefault="002A2BCB" w:rsidP="002A2BCB">
            <w:pPr>
              <w:spacing w:after="0" w:line="240" w:lineRule="auto"/>
              <w:rPr>
                <w:rFonts w:ascii="Calibri" w:eastAsia="Times New Roman" w:hAnsi="Calibri" w:cs="Times New Roman"/>
                <w:color w:val="000000"/>
                <w:lang w:eastAsia="en-GB"/>
              </w:rPr>
            </w:pPr>
          </w:p>
        </w:tc>
        <w:tc>
          <w:tcPr>
            <w:tcW w:w="460" w:type="pct"/>
            <w:tcBorders>
              <w:top w:val="nil"/>
              <w:left w:val="single" w:sz="4" w:space="0" w:color="auto"/>
              <w:bottom w:val="single" w:sz="4" w:space="0" w:color="auto"/>
              <w:right w:val="single" w:sz="4" w:space="0" w:color="auto"/>
            </w:tcBorders>
            <w:shd w:val="clear" w:color="auto" w:fill="auto"/>
            <w:vAlign w:val="center"/>
          </w:tcPr>
          <w:p w14:paraId="6962DCBB" w14:textId="77777777" w:rsidR="002A2BCB" w:rsidRPr="00D76A23" w:rsidRDefault="002A2BCB" w:rsidP="002A2BCB">
            <w:pPr>
              <w:spacing w:after="0" w:line="240" w:lineRule="auto"/>
              <w:rPr>
                <w:rFonts w:ascii="Calibri" w:eastAsia="Times New Roman" w:hAnsi="Calibri" w:cs="Times New Roman"/>
                <w:color w:val="000000"/>
                <w:lang w:eastAsia="en-GB"/>
              </w:rPr>
            </w:pPr>
          </w:p>
        </w:tc>
      </w:tr>
      <w:tr w:rsidR="00D5258B" w:rsidRPr="00D76A23" w14:paraId="374736B5" w14:textId="77777777" w:rsidTr="2B40FBD7">
        <w:trPr>
          <w:trHeight w:val="885"/>
        </w:trPr>
        <w:tc>
          <w:tcPr>
            <w:tcW w:w="209" w:type="pct"/>
            <w:tcBorders>
              <w:top w:val="nil"/>
              <w:left w:val="single" w:sz="4" w:space="0" w:color="auto"/>
              <w:bottom w:val="single" w:sz="4" w:space="0" w:color="auto"/>
              <w:right w:val="single" w:sz="4" w:space="0" w:color="auto"/>
            </w:tcBorders>
            <w:shd w:val="clear" w:color="auto" w:fill="FFFFFF" w:themeFill="background1"/>
            <w:vAlign w:val="center"/>
          </w:tcPr>
          <w:p w14:paraId="10A3D34E" w14:textId="77777777" w:rsidR="00D5258B" w:rsidRPr="00825AD5" w:rsidRDefault="00D5258B" w:rsidP="002A2BCB">
            <w:pPr>
              <w:spacing w:after="0" w:line="240" w:lineRule="auto"/>
              <w:rPr>
                <w:rFonts w:ascii="Calibri" w:eastAsia="Times New Roman" w:hAnsi="Calibri" w:cs="Times New Roman"/>
                <w:color w:val="000000"/>
                <w:sz w:val="24"/>
                <w:szCs w:val="24"/>
                <w:lang w:eastAsia="en-GB"/>
              </w:rPr>
            </w:pPr>
          </w:p>
        </w:tc>
        <w:tc>
          <w:tcPr>
            <w:tcW w:w="495" w:type="pct"/>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77EE1E24" w14:textId="76A09289" w:rsidR="00D5258B" w:rsidRDefault="00823B4A" w:rsidP="002A2BC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2002" w:type="pct"/>
            <w:tcBorders>
              <w:top w:val="nil"/>
              <w:left w:val="nil"/>
              <w:bottom w:val="single" w:sz="4" w:space="0" w:color="auto"/>
              <w:right w:val="single" w:sz="4" w:space="0" w:color="auto"/>
            </w:tcBorders>
            <w:shd w:val="clear" w:color="auto" w:fill="FFFFFF" w:themeFill="background1"/>
            <w:vAlign w:val="center"/>
          </w:tcPr>
          <w:p w14:paraId="05073DDF" w14:textId="3F1261A4" w:rsidR="00D5258B" w:rsidRPr="00BA1F88" w:rsidRDefault="00D5258B" w:rsidP="00BA1F88">
            <w:pPr>
              <w:rPr>
                <w:rFonts w:cstheme="minorHAnsi"/>
                <w:sz w:val="24"/>
                <w:szCs w:val="24"/>
              </w:rPr>
            </w:pPr>
            <w:r>
              <w:rPr>
                <w:rFonts w:cstheme="minorHAnsi"/>
                <w:sz w:val="24"/>
                <w:szCs w:val="24"/>
              </w:rPr>
              <w:t>Draw a map of a local walk</w:t>
            </w:r>
          </w:p>
        </w:tc>
        <w:tc>
          <w:tcPr>
            <w:tcW w:w="755" w:type="pct"/>
            <w:tcBorders>
              <w:top w:val="single" w:sz="4" w:space="0" w:color="auto"/>
              <w:left w:val="nil"/>
              <w:bottom w:val="single" w:sz="4" w:space="0" w:color="auto"/>
              <w:right w:val="single" w:sz="4" w:space="0" w:color="auto"/>
            </w:tcBorders>
          </w:tcPr>
          <w:p w14:paraId="01DD51FB" w14:textId="77777777" w:rsidR="00D5258B" w:rsidRPr="00D76A23" w:rsidRDefault="00D5258B" w:rsidP="002A2BCB">
            <w:pPr>
              <w:spacing w:after="0" w:line="240" w:lineRule="auto"/>
              <w:rPr>
                <w:rFonts w:ascii="Calibri" w:eastAsia="Times New Roman" w:hAnsi="Calibri" w:cs="Times New Roman"/>
                <w:color w:val="000000"/>
                <w:lang w:eastAsia="en-GB"/>
              </w:rPr>
            </w:pPr>
          </w:p>
        </w:tc>
        <w:tc>
          <w:tcPr>
            <w:tcW w:w="535" w:type="pct"/>
            <w:tcBorders>
              <w:top w:val="nil"/>
              <w:left w:val="single" w:sz="4" w:space="0" w:color="auto"/>
              <w:bottom w:val="single" w:sz="4" w:space="0" w:color="auto"/>
              <w:right w:val="single" w:sz="4" w:space="0" w:color="auto"/>
            </w:tcBorders>
            <w:shd w:val="clear" w:color="auto" w:fill="auto"/>
            <w:noWrap/>
            <w:vAlign w:val="center"/>
          </w:tcPr>
          <w:p w14:paraId="229EC5FA" w14:textId="77777777" w:rsidR="00D5258B" w:rsidRPr="00D76A23" w:rsidRDefault="00D5258B" w:rsidP="002A2BCB">
            <w:pPr>
              <w:spacing w:after="0" w:line="240" w:lineRule="auto"/>
              <w:rPr>
                <w:rFonts w:ascii="Calibri" w:eastAsia="Times New Roman" w:hAnsi="Calibri" w:cs="Times New Roman"/>
                <w:color w:val="000000"/>
                <w:lang w:eastAsia="en-GB"/>
              </w:rPr>
            </w:pPr>
          </w:p>
        </w:tc>
        <w:tc>
          <w:tcPr>
            <w:tcW w:w="543" w:type="pct"/>
            <w:tcBorders>
              <w:top w:val="nil"/>
              <w:left w:val="single" w:sz="4" w:space="0" w:color="auto"/>
              <w:bottom w:val="single" w:sz="4" w:space="0" w:color="auto"/>
              <w:right w:val="single" w:sz="4" w:space="0" w:color="auto"/>
            </w:tcBorders>
            <w:shd w:val="clear" w:color="auto" w:fill="auto"/>
            <w:vAlign w:val="center"/>
          </w:tcPr>
          <w:p w14:paraId="401DDFB7" w14:textId="77777777" w:rsidR="00D5258B" w:rsidRPr="00D76A23" w:rsidRDefault="00D5258B" w:rsidP="002A2BCB">
            <w:pPr>
              <w:spacing w:after="0" w:line="240" w:lineRule="auto"/>
              <w:rPr>
                <w:rFonts w:ascii="Calibri" w:eastAsia="Times New Roman" w:hAnsi="Calibri" w:cs="Times New Roman"/>
                <w:color w:val="000000"/>
                <w:lang w:eastAsia="en-GB"/>
              </w:rPr>
            </w:pPr>
          </w:p>
        </w:tc>
        <w:tc>
          <w:tcPr>
            <w:tcW w:w="460" w:type="pct"/>
            <w:tcBorders>
              <w:top w:val="nil"/>
              <w:left w:val="single" w:sz="4" w:space="0" w:color="auto"/>
              <w:bottom w:val="single" w:sz="4" w:space="0" w:color="auto"/>
              <w:right w:val="single" w:sz="4" w:space="0" w:color="auto"/>
            </w:tcBorders>
            <w:shd w:val="clear" w:color="auto" w:fill="auto"/>
            <w:vAlign w:val="center"/>
          </w:tcPr>
          <w:p w14:paraId="551C3C6E" w14:textId="77777777" w:rsidR="00D5258B" w:rsidRPr="00D76A23" w:rsidRDefault="00D5258B" w:rsidP="002A2BCB">
            <w:pPr>
              <w:spacing w:after="0" w:line="240" w:lineRule="auto"/>
              <w:rPr>
                <w:rFonts w:ascii="Calibri" w:eastAsia="Times New Roman" w:hAnsi="Calibri" w:cs="Times New Roman"/>
                <w:color w:val="000000"/>
                <w:lang w:eastAsia="en-GB"/>
              </w:rPr>
            </w:pPr>
          </w:p>
        </w:tc>
      </w:tr>
      <w:tr w:rsidR="00823B4A" w:rsidRPr="00D76A23" w14:paraId="12941F10" w14:textId="77777777" w:rsidTr="2B40FBD7">
        <w:trPr>
          <w:trHeight w:val="885"/>
        </w:trPr>
        <w:tc>
          <w:tcPr>
            <w:tcW w:w="209" w:type="pct"/>
            <w:tcBorders>
              <w:top w:val="nil"/>
              <w:left w:val="single" w:sz="4" w:space="0" w:color="auto"/>
              <w:bottom w:val="single" w:sz="4" w:space="0" w:color="auto"/>
              <w:right w:val="single" w:sz="4" w:space="0" w:color="auto"/>
            </w:tcBorders>
            <w:shd w:val="clear" w:color="auto" w:fill="FFFFFF" w:themeFill="background1"/>
            <w:vAlign w:val="center"/>
          </w:tcPr>
          <w:p w14:paraId="5DECD2A6" w14:textId="77777777" w:rsidR="00823B4A" w:rsidRPr="00825AD5" w:rsidRDefault="00823B4A" w:rsidP="002A2BCB">
            <w:pPr>
              <w:spacing w:after="0" w:line="240" w:lineRule="auto"/>
              <w:rPr>
                <w:rFonts w:ascii="Calibri" w:eastAsia="Times New Roman" w:hAnsi="Calibri" w:cs="Times New Roman"/>
                <w:color w:val="000000"/>
                <w:sz w:val="24"/>
                <w:szCs w:val="24"/>
                <w:lang w:eastAsia="en-GB"/>
              </w:rPr>
            </w:pPr>
          </w:p>
        </w:tc>
        <w:tc>
          <w:tcPr>
            <w:tcW w:w="495" w:type="pct"/>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615A1347" w14:textId="577861FB" w:rsidR="00823B4A" w:rsidRDefault="00823B4A" w:rsidP="002A2BC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2002" w:type="pct"/>
            <w:tcBorders>
              <w:top w:val="nil"/>
              <w:left w:val="nil"/>
              <w:bottom w:val="single" w:sz="4" w:space="0" w:color="auto"/>
              <w:right w:val="single" w:sz="4" w:space="0" w:color="auto"/>
            </w:tcBorders>
            <w:shd w:val="clear" w:color="auto" w:fill="FFFFFF" w:themeFill="background1"/>
            <w:vAlign w:val="center"/>
          </w:tcPr>
          <w:p w14:paraId="57A276FD" w14:textId="78061CF0" w:rsidR="00823B4A" w:rsidRDefault="00823B4A" w:rsidP="00BA1F88">
            <w:pPr>
              <w:rPr>
                <w:rFonts w:cstheme="minorHAnsi"/>
                <w:sz w:val="24"/>
                <w:szCs w:val="24"/>
              </w:rPr>
            </w:pPr>
            <w:r>
              <w:rPr>
                <w:rFonts w:cstheme="minorHAnsi"/>
                <w:sz w:val="24"/>
                <w:szCs w:val="24"/>
              </w:rPr>
              <w:t>Identify some animals and plants in the local area.</w:t>
            </w:r>
          </w:p>
        </w:tc>
        <w:tc>
          <w:tcPr>
            <w:tcW w:w="755" w:type="pct"/>
            <w:tcBorders>
              <w:top w:val="single" w:sz="4" w:space="0" w:color="auto"/>
              <w:left w:val="nil"/>
              <w:bottom w:val="single" w:sz="4" w:space="0" w:color="auto"/>
              <w:right w:val="single" w:sz="4" w:space="0" w:color="auto"/>
            </w:tcBorders>
          </w:tcPr>
          <w:p w14:paraId="0EBBACD8" w14:textId="77777777" w:rsidR="00823B4A" w:rsidRPr="00D76A23" w:rsidRDefault="00823B4A" w:rsidP="002A2BCB">
            <w:pPr>
              <w:spacing w:after="0" w:line="240" w:lineRule="auto"/>
              <w:rPr>
                <w:rFonts w:ascii="Calibri" w:eastAsia="Times New Roman" w:hAnsi="Calibri" w:cs="Times New Roman"/>
                <w:color w:val="000000"/>
                <w:lang w:eastAsia="en-GB"/>
              </w:rPr>
            </w:pPr>
          </w:p>
        </w:tc>
        <w:tc>
          <w:tcPr>
            <w:tcW w:w="535" w:type="pct"/>
            <w:tcBorders>
              <w:top w:val="nil"/>
              <w:left w:val="single" w:sz="4" w:space="0" w:color="auto"/>
              <w:bottom w:val="single" w:sz="4" w:space="0" w:color="auto"/>
              <w:right w:val="single" w:sz="4" w:space="0" w:color="auto"/>
            </w:tcBorders>
            <w:shd w:val="clear" w:color="auto" w:fill="auto"/>
            <w:noWrap/>
            <w:vAlign w:val="center"/>
          </w:tcPr>
          <w:p w14:paraId="50E28148" w14:textId="77777777" w:rsidR="00823B4A" w:rsidRPr="00D76A23" w:rsidRDefault="00823B4A" w:rsidP="002A2BCB">
            <w:pPr>
              <w:spacing w:after="0" w:line="240" w:lineRule="auto"/>
              <w:rPr>
                <w:rFonts w:ascii="Calibri" w:eastAsia="Times New Roman" w:hAnsi="Calibri" w:cs="Times New Roman"/>
                <w:color w:val="000000"/>
                <w:lang w:eastAsia="en-GB"/>
              </w:rPr>
            </w:pPr>
          </w:p>
        </w:tc>
        <w:tc>
          <w:tcPr>
            <w:tcW w:w="543" w:type="pct"/>
            <w:tcBorders>
              <w:top w:val="nil"/>
              <w:left w:val="single" w:sz="4" w:space="0" w:color="auto"/>
              <w:bottom w:val="single" w:sz="4" w:space="0" w:color="auto"/>
              <w:right w:val="single" w:sz="4" w:space="0" w:color="auto"/>
            </w:tcBorders>
            <w:shd w:val="clear" w:color="auto" w:fill="auto"/>
            <w:vAlign w:val="center"/>
          </w:tcPr>
          <w:p w14:paraId="1C868472" w14:textId="77777777" w:rsidR="00823B4A" w:rsidRPr="00D76A23" w:rsidRDefault="00823B4A" w:rsidP="002A2BCB">
            <w:pPr>
              <w:spacing w:after="0" w:line="240" w:lineRule="auto"/>
              <w:rPr>
                <w:rFonts w:ascii="Calibri" w:eastAsia="Times New Roman" w:hAnsi="Calibri" w:cs="Times New Roman"/>
                <w:color w:val="000000"/>
                <w:lang w:eastAsia="en-GB"/>
              </w:rPr>
            </w:pPr>
          </w:p>
        </w:tc>
        <w:tc>
          <w:tcPr>
            <w:tcW w:w="460" w:type="pct"/>
            <w:tcBorders>
              <w:top w:val="nil"/>
              <w:left w:val="single" w:sz="4" w:space="0" w:color="auto"/>
              <w:bottom w:val="single" w:sz="4" w:space="0" w:color="auto"/>
              <w:right w:val="single" w:sz="4" w:space="0" w:color="auto"/>
            </w:tcBorders>
            <w:shd w:val="clear" w:color="auto" w:fill="auto"/>
            <w:vAlign w:val="center"/>
          </w:tcPr>
          <w:p w14:paraId="6F93C25B" w14:textId="77777777" w:rsidR="00823B4A" w:rsidRPr="00D76A23" w:rsidRDefault="00823B4A" w:rsidP="002A2BCB">
            <w:pPr>
              <w:spacing w:after="0" w:line="240" w:lineRule="auto"/>
              <w:rPr>
                <w:rFonts w:ascii="Calibri" w:eastAsia="Times New Roman" w:hAnsi="Calibri" w:cs="Times New Roman"/>
                <w:color w:val="000000"/>
                <w:lang w:eastAsia="en-GB"/>
              </w:rPr>
            </w:pPr>
          </w:p>
        </w:tc>
      </w:tr>
      <w:tr w:rsidR="002A2BCB" w:rsidRPr="00D76A23" w14:paraId="20E7B2C4" w14:textId="34357C51" w:rsidTr="2B40FBD7">
        <w:trPr>
          <w:trHeight w:val="885"/>
        </w:trPr>
        <w:tc>
          <w:tcPr>
            <w:tcW w:w="209" w:type="pct"/>
            <w:tcBorders>
              <w:top w:val="nil"/>
              <w:left w:val="single" w:sz="4" w:space="0" w:color="auto"/>
              <w:bottom w:val="single" w:sz="4" w:space="0" w:color="auto"/>
              <w:right w:val="single" w:sz="4" w:space="0" w:color="auto"/>
            </w:tcBorders>
            <w:shd w:val="clear" w:color="auto" w:fill="FFFFFF" w:themeFill="background1"/>
            <w:vAlign w:val="center"/>
          </w:tcPr>
          <w:p w14:paraId="39760F18" w14:textId="463B197D" w:rsidR="002A2BCB" w:rsidRPr="00825AD5" w:rsidRDefault="002A2BCB" w:rsidP="002A2BCB">
            <w:pPr>
              <w:spacing w:after="0" w:line="240" w:lineRule="auto"/>
              <w:rPr>
                <w:rFonts w:ascii="Calibri" w:eastAsia="Times New Roman" w:hAnsi="Calibri" w:cs="Times New Roman"/>
                <w:color w:val="000000"/>
                <w:sz w:val="24"/>
                <w:szCs w:val="24"/>
                <w:lang w:eastAsia="en-GB"/>
              </w:rPr>
            </w:pPr>
          </w:p>
        </w:tc>
        <w:tc>
          <w:tcPr>
            <w:tcW w:w="495" w:type="pct"/>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012DE87C" w14:textId="30DD34B4" w:rsidR="002A2BCB" w:rsidRPr="00825AD5" w:rsidRDefault="00823B4A" w:rsidP="002A2BC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2002" w:type="pct"/>
            <w:tcBorders>
              <w:top w:val="nil"/>
              <w:left w:val="nil"/>
              <w:bottom w:val="single" w:sz="4" w:space="0" w:color="auto"/>
              <w:right w:val="single" w:sz="4" w:space="0" w:color="auto"/>
            </w:tcBorders>
            <w:shd w:val="clear" w:color="auto" w:fill="FFFFFF" w:themeFill="background1"/>
          </w:tcPr>
          <w:p w14:paraId="593C8B93" w14:textId="5434D55D" w:rsidR="002A2BCB" w:rsidRPr="00BA1F88" w:rsidRDefault="0DDD9F12" w:rsidP="2B40FBD7">
            <w:pPr>
              <w:spacing w:after="0" w:line="240" w:lineRule="auto"/>
              <w:rPr>
                <w:rFonts w:eastAsiaTheme="minorEastAsia" w:cstheme="minorHAnsi"/>
                <w:sz w:val="24"/>
                <w:szCs w:val="24"/>
              </w:rPr>
            </w:pPr>
            <w:r w:rsidRPr="00BA1F88">
              <w:rPr>
                <w:rFonts w:eastAsiaTheme="minorEastAsia" w:cstheme="minorHAnsi"/>
                <w:color w:val="002060"/>
                <w:sz w:val="24"/>
                <w:szCs w:val="24"/>
              </w:rPr>
              <w:t>To sort natural objects according to their properties</w:t>
            </w:r>
          </w:p>
        </w:tc>
        <w:tc>
          <w:tcPr>
            <w:tcW w:w="755" w:type="pct"/>
            <w:tcBorders>
              <w:top w:val="single" w:sz="4" w:space="0" w:color="auto"/>
              <w:left w:val="nil"/>
              <w:bottom w:val="single" w:sz="4" w:space="0" w:color="auto"/>
              <w:right w:val="single" w:sz="4" w:space="0" w:color="auto"/>
            </w:tcBorders>
          </w:tcPr>
          <w:p w14:paraId="0AAEA2C2" w14:textId="77777777" w:rsidR="002A2BCB" w:rsidRPr="00D76A23" w:rsidRDefault="002A2BCB" w:rsidP="002A2BCB">
            <w:pPr>
              <w:spacing w:after="0" w:line="240" w:lineRule="auto"/>
              <w:rPr>
                <w:rFonts w:ascii="Calibri" w:eastAsia="Times New Roman" w:hAnsi="Calibri" w:cs="Times New Roman"/>
                <w:color w:val="000000"/>
                <w:lang w:eastAsia="en-GB"/>
              </w:rPr>
            </w:pPr>
          </w:p>
        </w:tc>
        <w:tc>
          <w:tcPr>
            <w:tcW w:w="535" w:type="pct"/>
            <w:tcBorders>
              <w:top w:val="nil"/>
              <w:left w:val="single" w:sz="4" w:space="0" w:color="auto"/>
              <w:bottom w:val="single" w:sz="4" w:space="0" w:color="auto"/>
              <w:right w:val="single" w:sz="4" w:space="0" w:color="auto"/>
            </w:tcBorders>
            <w:shd w:val="clear" w:color="auto" w:fill="auto"/>
            <w:noWrap/>
            <w:vAlign w:val="center"/>
            <w:hideMark/>
          </w:tcPr>
          <w:p w14:paraId="02C37EE4" w14:textId="4D9C928A" w:rsidR="002A2BCB" w:rsidRPr="00D76A23" w:rsidRDefault="002A2BCB" w:rsidP="002A2BC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43" w:type="pct"/>
            <w:tcBorders>
              <w:top w:val="nil"/>
              <w:left w:val="single" w:sz="4" w:space="0" w:color="auto"/>
              <w:bottom w:val="single" w:sz="4" w:space="0" w:color="auto"/>
              <w:right w:val="single" w:sz="4" w:space="0" w:color="auto"/>
            </w:tcBorders>
            <w:shd w:val="clear" w:color="auto" w:fill="auto"/>
            <w:vAlign w:val="center"/>
          </w:tcPr>
          <w:p w14:paraId="7CF56EEB" w14:textId="77777777" w:rsidR="002A2BCB" w:rsidRPr="00D76A23" w:rsidRDefault="002A2BCB" w:rsidP="002A2BCB">
            <w:pPr>
              <w:spacing w:after="0" w:line="240" w:lineRule="auto"/>
              <w:rPr>
                <w:rFonts w:ascii="Calibri" w:eastAsia="Times New Roman" w:hAnsi="Calibri" w:cs="Times New Roman"/>
                <w:color w:val="000000"/>
                <w:lang w:eastAsia="en-GB"/>
              </w:rPr>
            </w:pPr>
          </w:p>
        </w:tc>
        <w:tc>
          <w:tcPr>
            <w:tcW w:w="460" w:type="pct"/>
            <w:tcBorders>
              <w:top w:val="nil"/>
              <w:left w:val="single" w:sz="4" w:space="0" w:color="auto"/>
              <w:bottom w:val="single" w:sz="4" w:space="0" w:color="auto"/>
              <w:right w:val="single" w:sz="4" w:space="0" w:color="auto"/>
            </w:tcBorders>
            <w:shd w:val="clear" w:color="auto" w:fill="auto"/>
            <w:vAlign w:val="center"/>
          </w:tcPr>
          <w:p w14:paraId="02EEEEAB" w14:textId="77777777" w:rsidR="002A2BCB" w:rsidRPr="00D76A23" w:rsidRDefault="002A2BCB" w:rsidP="002A2BCB">
            <w:pPr>
              <w:spacing w:after="0" w:line="240" w:lineRule="auto"/>
              <w:rPr>
                <w:rFonts w:ascii="Calibri" w:eastAsia="Times New Roman" w:hAnsi="Calibri" w:cs="Times New Roman"/>
                <w:color w:val="000000"/>
                <w:lang w:eastAsia="en-GB"/>
              </w:rPr>
            </w:pPr>
          </w:p>
        </w:tc>
      </w:tr>
      <w:tr w:rsidR="002A2BCB" w:rsidRPr="00D76A23" w14:paraId="6362422B" w14:textId="084FAD9C" w:rsidTr="2B40FBD7">
        <w:trPr>
          <w:trHeight w:val="885"/>
        </w:trPr>
        <w:tc>
          <w:tcPr>
            <w:tcW w:w="209" w:type="pct"/>
            <w:tcBorders>
              <w:top w:val="nil"/>
              <w:left w:val="single" w:sz="4" w:space="0" w:color="auto"/>
              <w:bottom w:val="single" w:sz="4" w:space="0" w:color="auto"/>
              <w:right w:val="single" w:sz="4" w:space="0" w:color="auto"/>
            </w:tcBorders>
            <w:shd w:val="clear" w:color="auto" w:fill="FFFFFF" w:themeFill="background1"/>
            <w:vAlign w:val="center"/>
          </w:tcPr>
          <w:p w14:paraId="73C1DD0C" w14:textId="644D9C89" w:rsidR="002A2BCB" w:rsidRPr="00825AD5" w:rsidRDefault="002A2BCB" w:rsidP="002A2BCB">
            <w:pPr>
              <w:spacing w:after="0" w:line="240" w:lineRule="auto"/>
              <w:rPr>
                <w:rFonts w:ascii="Calibri" w:eastAsia="Times New Roman" w:hAnsi="Calibri" w:cs="Times New Roman"/>
                <w:color w:val="000000"/>
                <w:sz w:val="24"/>
                <w:szCs w:val="24"/>
                <w:lang w:eastAsia="en-GB"/>
              </w:rPr>
            </w:pPr>
          </w:p>
        </w:tc>
        <w:tc>
          <w:tcPr>
            <w:tcW w:w="495" w:type="pct"/>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6F4A1004" w14:textId="2D0985FF" w:rsidR="002A2BCB" w:rsidRPr="00825AD5" w:rsidRDefault="00823B4A" w:rsidP="002A2BC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2002" w:type="pct"/>
            <w:tcBorders>
              <w:top w:val="nil"/>
              <w:left w:val="nil"/>
              <w:bottom w:val="single" w:sz="4" w:space="0" w:color="auto"/>
              <w:right w:val="single" w:sz="4" w:space="0" w:color="auto"/>
            </w:tcBorders>
            <w:shd w:val="clear" w:color="auto" w:fill="FFFFFF" w:themeFill="background1"/>
            <w:vAlign w:val="center"/>
          </w:tcPr>
          <w:p w14:paraId="075550A2" w14:textId="6D45A8CF" w:rsidR="002A2BCB" w:rsidRPr="00BA1F88" w:rsidRDefault="00BA1F88" w:rsidP="2B40FBD7">
            <w:pPr>
              <w:spacing w:after="0" w:line="240" w:lineRule="auto"/>
              <w:rPr>
                <w:rFonts w:eastAsiaTheme="minorEastAsia" w:cstheme="minorHAnsi"/>
                <w:color w:val="002060"/>
                <w:sz w:val="24"/>
                <w:szCs w:val="24"/>
              </w:rPr>
            </w:pPr>
            <w:r>
              <w:rPr>
                <w:rFonts w:eastAsiaTheme="minorEastAsia" w:cstheme="minorHAnsi"/>
                <w:color w:val="002060"/>
                <w:sz w:val="24"/>
                <w:szCs w:val="24"/>
              </w:rPr>
              <w:t xml:space="preserve">With support, </w:t>
            </w:r>
            <w:r w:rsidRPr="00BA1F88">
              <w:rPr>
                <w:rFonts w:eastAsiaTheme="minorEastAsia" w:cstheme="minorHAnsi"/>
                <w:color w:val="002060"/>
                <w:sz w:val="24"/>
                <w:szCs w:val="24"/>
              </w:rPr>
              <w:t xml:space="preserve">list some of </w:t>
            </w:r>
            <w:r w:rsidR="6C42E74D" w:rsidRPr="00BA1F88">
              <w:rPr>
                <w:rFonts w:eastAsiaTheme="minorEastAsia" w:cstheme="minorHAnsi"/>
                <w:color w:val="002060"/>
                <w:sz w:val="24"/>
                <w:szCs w:val="24"/>
              </w:rPr>
              <w:t>the conditions needed to grow plants from seed</w:t>
            </w:r>
          </w:p>
        </w:tc>
        <w:tc>
          <w:tcPr>
            <w:tcW w:w="755" w:type="pct"/>
            <w:tcBorders>
              <w:top w:val="single" w:sz="4" w:space="0" w:color="auto"/>
              <w:left w:val="nil"/>
              <w:bottom w:val="single" w:sz="4" w:space="0" w:color="auto"/>
              <w:right w:val="single" w:sz="4" w:space="0" w:color="auto"/>
            </w:tcBorders>
          </w:tcPr>
          <w:p w14:paraId="5E0DA5E3" w14:textId="77777777" w:rsidR="002A2BCB" w:rsidRPr="00D76A23" w:rsidRDefault="002A2BCB" w:rsidP="002A2BCB">
            <w:pPr>
              <w:spacing w:after="0" w:line="240" w:lineRule="auto"/>
              <w:rPr>
                <w:rFonts w:ascii="Calibri" w:eastAsia="Times New Roman" w:hAnsi="Calibri" w:cs="Times New Roman"/>
                <w:color w:val="000000"/>
                <w:lang w:eastAsia="en-GB"/>
              </w:rPr>
            </w:pPr>
          </w:p>
        </w:tc>
        <w:tc>
          <w:tcPr>
            <w:tcW w:w="535" w:type="pct"/>
            <w:tcBorders>
              <w:top w:val="nil"/>
              <w:left w:val="single" w:sz="4" w:space="0" w:color="auto"/>
              <w:bottom w:val="single" w:sz="4" w:space="0" w:color="auto"/>
              <w:right w:val="single" w:sz="4" w:space="0" w:color="auto"/>
            </w:tcBorders>
            <w:shd w:val="clear" w:color="auto" w:fill="auto"/>
            <w:noWrap/>
            <w:vAlign w:val="center"/>
            <w:hideMark/>
          </w:tcPr>
          <w:p w14:paraId="6F030EF8" w14:textId="68A6B228" w:rsidR="002A2BCB" w:rsidRPr="00D76A23" w:rsidRDefault="002A2BCB" w:rsidP="002A2BC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43" w:type="pct"/>
            <w:tcBorders>
              <w:top w:val="nil"/>
              <w:left w:val="single" w:sz="4" w:space="0" w:color="auto"/>
              <w:bottom w:val="single" w:sz="4" w:space="0" w:color="auto"/>
              <w:right w:val="single" w:sz="4" w:space="0" w:color="auto"/>
            </w:tcBorders>
            <w:shd w:val="clear" w:color="auto" w:fill="auto"/>
            <w:vAlign w:val="center"/>
          </w:tcPr>
          <w:p w14:paraId="331CEFD2" w14:textId="77777777" w:rsidR="002A2BCB" w:rsidRPr="00D76A23" w:rsidRDefault="002A2BCB" w:rsidP="002A2BCB">
            <w:pPr>
              <w:spacing w:after="0" w:line="240" w:lineRule="auto"/>
              <w:rPr>
                <w:rFonts w:ascii="Calibri" w:eastAsia="Times New Roman" w:hAnsi="Calibri" w:cs="Times New Roman"/>
                <w:color w:val="000000"/>
                <w:lang w:eastAsia="en-GB"/>
              </w:rPr>
            </w:pPr>
          </w:p>
        </w:tc>
        <w:tc>
          <w:tcPr>
            <w:tcW w:w="460" w:type="pct"/>
            <w:tcBorders>
              <w:top w:val="nil"/>
              <w:left w:val="single" w:sz="4" w:space="0" w:color="auto"/>
              <w:bottom w:val="single" w:sz="4" w:space="0" w:color="auto"/>
              <w:right w:val="single" w:sz="4" w:space="0" w:color="auto"/>
            </w:tcBorders>
            <w:shd w:val="clear" w:color="auto" w:fill="auto"/>
            <w:vAlign w:val="center"/>
          </w:tcPr>
          <w:p w14:paraId="73C3E74D" w14:textId="77777777" w:rsidR="002A2BCB" w:rsidRPr="00D76A23" w:rsidRDefault="002A2BCB" w:rsidP="002A2BCB">
            <w:pPr>
              <w:spacing w:after="0" w:line="240" w:lineRule="auto"/>
              <w:rPr>
                <w:rFonts w:ascii="Calibri" w:eastAsia="Times New Roman" w:hAnsi="Calibri" w:cs="Times New Roman"/>
                <w:color w:val="000000"/>
                <w:lang w:eastAsia="en-GB"/>
              </w:rPr>
            </w:pPr>
          </w:p>
        </w:tc>
      </w:tr>
      <w:tr w:rsidR="002A2BCB" w:rsidRPr="00D76A23" w14:paraId="182DD407" w14:textId="3297C639" w:rsidTr="2B40FBD7">
        <w:trPr>
          <w:trHeight w:val="885"/>
        </w:trPr>
        <w:tc>
          <w:tcPr>
            <w:tcW w:w="209" w:type="pct"/>
            <w:tcBorders>
              <w:top w:val="nil"/>
              <w:left w:val="single" w:sz="4" w:space="0" w:color="auto"/>
              <w:bottom w:val="single" w:sz="4" w:space="0" w:color="auto"/>
              <w:right w:val="single" w:sz="4" w:space="0" w:color="auto"/>
            </w:tcBorders>
            <w:shd w:val="clear" w:color="auto" w:fill="FFFFFF" w:themeFill="background1"/>
            <w:vAlign w:val="center"/>
          </w:tcPr>
          <w:p w14:paraId="4B91520C" w14:textId="107B2297" w:rsidR="002A2BCB" w:rsidRPr="00825AD5" w:rsidRDefault="002A2BCB" w:rsidP="002A2BCB">
            <w:pPr>
              <w:spacing w:after="0" w:line="240" w:lineRule="auto"/>
              <w:rPr>
                <w:rFonts w:ascii="Calibri" w:eastAsia="Times New Roman" w:hAnsi="Calibri" w:cs="Times New Roman"/>
                <w:color w:val="000000"/>
                <w:sz w:val="24"/>
                <w:szCs w:val="24"/>
                <w:lang w:eastAsia="en-GB"/>
              </w:rPr>
            </w:pPr>
          </w:p>
        </w:tc>
        <w:tc>
          <w:tcPr>
            <w:tcW w:w="495" w:type="pct"/>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21057BD1" w14:textId="6DB2CA98" w:rsidR="002A2BCB" w:rsidRPr="00825AD5" w:rsidRDefault="00823B4A" w:rsidP="002A2BC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11</w:t>
            </w:r>
          </w:p>
        </w:tc>
        <w:tc>
          <w:tcPr>
            <w:tcW w:w="2002" w:type="pct"/>
            <w:tcBorders>
              <w:top w:val="nil"/>
              <w:left w:val="nil"/>
              <w:bottom w:val="single" w:sz="4" w:space="0" w:color="auto"/>
              <w:right w:val="single" w:sz="4" w:space="0" w:color="auto"/>
            </w:tcBorders>
            <w:shd w:val="clear" w:color="auto" w:fill="FFFFFF" w:themeFill="background1"/>
            <w:vAlign w:val="center"/>
          </w:tcPr>
          <w:p w14:paraId="6A6BB227" w14:textId="2AF98F8D" w:rsidR="002A2BCB" w:rsidRPr="00BA1F88" w:rsidRDefault="00BA1F88" w:rsidP="2B40FBD7">
            <w:pPr>
              <w:spacing w:after="0" w:line="240" w:lineRule="auto"/>
              <w:rPr>
                <w:rFonts w:eastAsiaTheme="minorEastAsia" w:cstheme="minorHAnsi"/>
                <w:sz w:val="24"/>
                <w:szCs w:val="24"/>
              </w:rPr>
            </w:pPr>
            <w:r w:rsidRPr="00BA1F88">
              <w:rPr>
                <w:rFonts w:eastAsiaTheme="minorEastAsia" w:cstheme="minorHAnsi"/>
                <w:sz w:val="24"/>
                <w:szCs w:val="24"/>
              </w:rPr>
              <w:t>With support</w:t>
            </w:r>
            <w:r w:rsidR="52F17804" w:rsidRPr="00BA1F88">
              <w:rPr>
                <w:rFonts w:eastAsiaTheme="minorEastAsia" w:cstheme="minorHAnsi"/>
                <w:sz w:val="24"/>
                <w:szCs w:val="24"/>
              </w:rPr>
              <w:t xml:space="preserve"> successfully grow a variety of plants and record the progress</w:t>
            </w:r>
            <w:r w:rsidRPr="00BA1F88">
              <w:rPr>
                <w:rFonts w:eastAsiaTheme="minorEastAsia" w:cstheme="minorHAnsi"/>
                <w:sz w:val="24"/>
                <w:szCs w:val="24"/>
              </w:rPr>
              <w:t>.</w:t>
            </w:r>
          </w:p>
        </w:tc>
        <w:tc>
          <w:tcPr>
            <w:tcW w:w="755" w:type="pct"/>
            <w:tcBorders>
              <w:top w:val="single" w:sz="4" w:space="0" w:color="auto"/>
              <w:left w:val="nil"/>
              <w:bottom w:val="single" w:sz="4" w:space="0" w:color="auto"/>
              <w:right w:val="single" w:sz="4" w:space="0" w:color="auto"/>
            </w:tcBorders>
          </w:tcPr>
          <w:p w14:paraId="75F11CA3" w14:textId="77777777" w:rsidR="002A2BCB" w:rsidRPr="00D76A23" w:rsidRDefault="002A2BCB" w:rsidP="002A2BCB">
            <w:pPr>
              <w:spacing w:after="0" w:line="240" w:lineRule="auto"/>
              <w:rPr>
                <w:rFonts w:ascii="Calibri" w:eastAsia="Times New Roman" w:hAnsi="Calibri" w:cs="Times New Roman"/>
                <w:color w:val="000000"/>
                <w:lang w:eastAsia="en-GB"/>
              </w:rPr>
            </w:pPr>
          </w:p>
        </w:tc>
        <w:tc>
          <w:tcPr>
            <w:tcW w:w="535" w:type="pct"/>
            <w:tcBorders>
              <w:top w:val="nil"/>
              <w:left w:val="single" w:sz="4" w:space="0" w:color="auto"/>
              <w:bottom w:val="single" w:sz="4" w:space="0" w:color="auto"/>
              <w:right w:val="single" w:sz="4" w:space="0" w:color="auto"/>
            </w:tcBorders>
            <w:shd w:val="clear" w:color="auto" w:fill="auto"/>
            <w:noWrap/>
            <w:vAlign w:val="center"/>
            <w:hideMark/>
          </w:tcPr>
          <w:p w14:paraId="409E68F8" w14:textId="4CA1CAE2" w:rsidR="002A2BCB" w:rsidRPr="00D76A23" w:rsidRDefault="002A2BCB" w:rsidP="002A2BC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43" w:type="pct"/>
            <w:tcBorders>
              <w:top w:val="nil"/>
              <w:left w:val="single" w:sz="4" w:space="0" w:color="auto"/>
              <w:bottom w:val="single" w:sz="4" w:space="0" w:color="auto"/>
              <w:right w:val="single" w:sz="4" w:space="0" w:color="auto"/>
            </w:tcBorders>
            <w:shd w:val="clear" w:color="auto" w:fill="auto"/>
            <w:vAlign w:val="center"/>
          </w:tcPr>
          <w:p w14:paraId="4A00EB70" w14:textId="77777777" w:rsidR="002A2BCB" w:rsidRPr="00D76A23" w:rsidRDefault="002A2BCB" w:rsidP="002A2BCB">
            <w:pPr>
              <w:spacing w:after="0" w:line="240" w:lineRule="auto"/>
              <w:rPr>
                <w:rFonts w:ascii="Calibri" w:eastAsia="Times New Roman" w:hAnsi="Calibri" w:cs="Times New Roman"/>
                <w:color w:val="000000"/>
                <w:lang w:eastAsia="en-GB"/>
              </w:rPr>
            </w:pPr>
          </w:p>
        </w:tc>
        <w:tc>
          <w:tcPr>
            <w:tcW w:w="460" w:type="pct"/>
            <w:tcBorders>
              <w:top w:val="nil"/>
              <w:left w:val="single" w:sz="4" w:space="0" w:color="auto"/>
              <w:bottom w:val="single" w:sz="4" w:space="0" w:color="auto"/>
              <w:right w:val="single" w:sz="4" w:space="0" w:color="auto"/>
            </w:tcBorders>
            <w:shd w:val="clear" w:color="auto" w:fill="auto"/>
            <w:vAlign w:val="center"/>
          </w:tcPr>
          <w:p w14:paraId="039C58B2" w14:textId="77777777" w:rsidR="002A2BCB" w:rsidRPr="00D76A23" w:rsidRDefault="002A2BCB" w:rsidP="002A2BCB">
            <w:pPr>
              <w:spacing w:after="0" w:line="240" w:lineRule="auto"/>
              <w:rPr>
                <w:rFonts w:ascii="Calibri" w:eastAsia="Times New Roman" w:hAnsi="Calibri" w:cs="Times New Roman"/>
                <w:color w:val="000000"/>
                <w:lang w:eastAsia="en-GB"/>
              </w:rPr>
            </w:pPr>
          </w:p>
        </w:tc>
      </w:tr>
      <w:tr w:rsidR="002A2BCB" w:rsidRPr="00D76A23" w14:paraId="381B7F2A" w14:textId="599C9EF1" w:rsidTr="2B40FBD7">
        <w:trPr>
          <w:trHeight w:val="885"/>
        </w:trPr>
        <w:tc>
          <w:tcPr>
            <w:tcW w:w="209" w:type="pct"/>
            <w:tcBorders>
              <w:top w:val="nil"/>
              <w:left w:val="single" w:sz="4" w:space="0" w:color="auto"/>
              <w:bottom w:val="single" w:sz="4" w:space="0" w:color="auto"/>
              <w:right w:val="single" w:sz="4" w:space="0" w:color="auto"/>
            </w:tcBorders>
            <w:shd w:val="clear" w:color="auto" w:fill="FFFFFF" w:themeFill="background1"/>
            <w:vAlign w:val="center"/>
          </w:tcPr>
          <w:p w14:paraId="312BD388" w14:textId="5EEAC722" w:rsidR="002A2BCB" w:rsidRPr="00825AD5" w:rsidRDefault="002A2BCB" w:rsidP="002A2BCB">
            <w:pPr>
              <w:spacing w:after="0" w:line="240" w:lineRule="auto"/>
              <w:rPr>
                <w:rFonts w:ascii="Calibri" w:eastAsia="Times New Roman" w:hAnsi="Calibri" w:cs="Times New Roman"/>
                <w:color w:val="000000"/>
                <w:sz w:val="24"/>
                <w:szCs w:val="24"/>
                <w:lang w:eastAsia="en-GB"/>
              </w:rPr>
            </w:pPr>
          </w:p>
        </w:tc>
        <w:tc>
          <w:tcPr>
            <w:tcW w:w="495" w:type="pct"/>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795ECAB7" w14:textId="2BB3A862" w:rsidR="002A2BCB" w:rsidRPr="00825AD5" w:rsidRDefault="00823B4A" w:rsidP="002A2BC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12</w:t>
            </w:r>
          </w:p>
        </w:tc>
        <w:tc>
          <w:tcPr>
            <w:tcW w:w="2002" w:type="pct"/>
            <w:tcBorders>
              <w:top w:val="nil"/>
              <w:left w:val="nil"/>
              <w:bottom w:val="single" w:sz="4" w:space="0" w:color="auto"/>
              <w:right w:val="single" w:sz="4" w:space="0" w:color="auto"/>
            </w:tcBorders>
            <w:shd w:val="clear" w:color="auto" w:fill="FFFFFF" w:themeFill="background1"/>
          </w:tcPr>
          <w:p w14:paraId="4493C52B" w14:textId="6E36227A" w:rsidR="002A2BCB" w:rsidRPr="00BA1F88" w:rsidRDefault="16DDD8E9" w:rsidP="2B40FBD7">
            <w:pPr>
              <w:spacing w:after="0" w:line="240" w:lineRule="auto"/>
              <w:rPr>
                <w:rFonts w:eastAsiaTheme="minorEastAsia" w:cstheme="minorHAnsi"/>
                <w:sz w:val="24"/>
                <w:szCs w:val="24"/>
              </w:rPr>
            </w:pPr>
            <w:r w:rsidRPr="00BA1F88">
              <w:rPr>
                <w:rFonts w:eastAsiaTheme="minorEastAsia" w:cstheme="minorHAnsi"/>
                <w:color w:val="002060"/>
                <w:sz w:val="24"/>
                <w:szCs w:val="24"/>
              </w:rPr>
              <w:t>select natural objects to plan and create a piece of art inspired by nature</w:t>
            </w:r>
          </w:p>
        </w:tc>
        <w:tc>
          <w:tcPr>
            <w:tcW w:w="755" w:type="pct"/>
            <w:tcBorders>
              <w:top w:val="single" w:sz="4" w:space="0" w:color="auto"/>
              <w:left w:val="nil"/>
              <w:bottom w:val="single" w:sz="4" w:space="0" w:color="auto"/>
              <w:right w:val="single" w:sz="4" w:space="0" w:color="auto"/>
            </w:tcBorders>
          </w:tcPr>
          <w:p w14:paraId="01FEBC50" w14:textId="77777777" w:rsidR="002A2BCB" w:rsidRPr="00D76A23" w:rsidRDefault="002A2BCB" w:rsidP="002A2BCB">
            <w:pPr>
              <w:spacing w:after="0" w:line="240" w:lineRule="auto"/>
              <w:rPr>
                <w:rFonts w:ascii="Calibri" w:eastAsia="Times New Roman" w:hAnsi="Calibri" w:cs="Times New Roman"/>
                <w:color w:val="000000"/>
                <w:lang w:eastAsia="en-GB"/>
              </w:rPr>
            </w:pPr>
          </w:p>
        </w:tc>
        <w:tc>
          <w:tcPr>
            <w:tcW w:w="535" w:type="pct"/>
            <w:tcBorders>
              <w:top w:val="nil"/>
              <w:left w:val="single" w:sz="4" w:space="0" w:color="auto"/>
              <w:bottom w:val="single" w:sz="4" w:space="0" w:color="auto"/>
              <w:right w:val="single" w:sz="4" w:space="0" w:color="auto"/>
            </w:tcBorders>
            <w:shd w:val="clear" w:color="auto" w:fill="auto"/>
            <w:noWrap/>
            <w:vAlign w:val="center"/>
            <w:hideMark/>
          </w:tcPr>
          <w:p w14:paraId="73FFD1AB" w14:textId="3DE47F91" w:rsidR="002A2BCB" w:rsidRPr="00D76A23" w:rsidRDefault="002A2BCB" w:rsidP="002A2BC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43" w:type="pct"/>
            <w:tcBorders>
              <w:top w:val="nil"/>
              <w:left w:val="single" w:sz="4" w:space="0" w:color="auto"/>
              <w:bottom w:val="single" w:sz="4" w:space="0" w:color="auto"/>
              <w:right w:val="single" w:sz="4" w:space="0" w:color="auto"/>
            </w:tcBorders>
            <w:shd w:val="clear" w:color="auto" w:fill="auto"/>
            <w:vAlign w:val="center"/>
          </w:tcPr>
          <w:p w14:paraId="64DFE35F" w14:textId="77777777" w:rsidR="002A2BCB" w:rsidRPr="00D76A23" w:rsidRDefault="002A2BCB" w:rsidP="002A2BCB">
            <w:pPr>
              <w:spacing w:after="0" w:line="240" w:lineRule="auto"/>
              <w:rPr>
                <w:rFonts w:ascii="Calibri" w:eastAsia="Times New Roman" w:hAnsi="Calibri" w:cs="Times New Roman"/>
                <w:color w:val="000000"/>
                <w:lang w:eastAsia="en-GB"/>
              </w:rPr>
            </w:pPr>
          </w:p>
        </w:tc>
        <w:tc>
          <w:tcPr>
            <w:tcW w:w="460" w:type="pct"/>
            <w:tcBorders>
              <w:top w:val="nil"/>
              <w:left w:val="single" w:sz="4" w:space="0" w:color="auto"/>
              <w:bottom w:val="single" w:sz="4" w:space="0" w:color="auto"/>
              <w:right w:val="single" w:sz="4" w:space="0" w:color="auto"/>
            </w:tcBorders>
            <w:shd w:val="clear" w:color="auto" w:fill="auto"/>
            <w:vAlign w:val="center"/>
          </w:tcPr>
          <w:p w14:paraId="688A6495" w14:textId="77777777" w:rsidR="002A2BCB" w:rsidRPr="00D76A23" w:rsidRDefault="002A2BCB" w:rsidP="002A2BCB">
            <w:pPr>
              <w:spacing w:after="0" w:line="240" w:lineRule="auto"/>
              <w:rPr>
                <w:rFonts w:ascii="Calibri" w:eastAsia="Times New Roman" w:hAnsi="Calibri" w:cs="Times New Roman"/>
                <w:color w:val="000000"/>
                <w:lang w:eastAsia="en-GB"/>
              </w:rPr>
            </w:pPr>
          </w:p>
        </w:tc>
      </w:tr>
    </w:tbl>
    <w:p w14:paraId="278BB029" w14:textId="77777777" w:rsidR="002A2BCB" w:rsidRPr="00B245FA" w:rsidRDefault="002A2BCB" w:rsidP="002A2BCB">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2A2BCB" w:rsidRPr="00B245FA" w14:paraId="4751A9A1" w14:textId="77777777" w:rsidTr="2B40FBD7">
        <w:tc>
          <w:tcPr>
            <w:tcW w:w="1502" w:type="dxa"/>
          </w:tcPr>
          <w:p w14:paraId="34F1E2AC" w14:textId="77777777" w:rsidR="002A2BCB" w:rsidRPr="00B245FA" w:rsidRDefault="002A2BCB" w:rsidP="00D74F13">
            <w:pPr>
              <w:rPr>
                <w:rFonts w:ascii="Verdana" w:hAnsi="Verdana"/>
                <w:color w:val="002060"/>
                <w:sz w:val="24"/>
                <w:szCs w:val="24"/>
              </w:rPr>
            </w:pPr>
            <w:r>
              <w:rPr>
                <w:rFonts w:ascii="Verdana" w:hAnsi="Verdana"/>
                <w:color w:val="002060"/>
                <w:sz w:val="24"/>
                <w:szCs w:val="24"/>
              </w:rPr>
              <w:t>resilient</w:t>
            </w:r>
          </w:p>
        </w:tc>
        <w:tc>
          <w:tcPr>
            <w:tcW w:w="1502" w:type="dxa"/>
          </w:tcPr>
          <w:p w14:paraId="3E91A8CA" w14:textId="77777777" w:rsidR="002A2BCB" w:rsidRPr="00B245FA" w:rsidRDefault="002A2BCB" w:rsidP="00D74F13">
            <w:pPr>
              <w:rPr>
                <w:rFonts w:ascii="Verdana" w:hAnsi="Verdana"/>
                <w:color w:val="002060"/>
                <w:sz w:val="24"/>
                <w:szCs w:val="24"/>
              </w:rPr>
            </w:pPr>
            <w:r>
              <w:rPr>
                <w:rFonts w:ascii="Verdana" w:hAnsi="Verdana"/>
                <w:color w:val="002060"/>
                <w:sz w:val="24"/>
                <w:szCs w:val="24"/>
              </w:rPr>
              <w:t>sequence</w:t>
            </w:r>
          </w:p>
        </w:tc>
        <w:tc>
          <w:tcPr>
            <w:tcW w:w="1503" w:type="dxa"/>
          </w:tcPr>
          <w:p w14:paraId="75053215" w14:textId="77777777" w:rsidR="002A2BCB" w:rsidRPr="00B245FA" w:rsidRDefault="002A2BCB" w:rsidP="00D74F13">
            <w:pPr>
              <w:rPr>
                <w:rFonts w:ascii="Verdana" w:hAnsi="Verdana"/>
                <w:color w:val="002060"/>
                <w:sz w:val="24"/>
                <w:szCs w:val="24"/>
              </w:rPr>
            </w:pPr>
            <w:r>
              <w:rPr>
                <w:rFonts w:ascii="Verdana" w:hAnsi="Verdana"/>
                <w:color w:val="002060"/>
                <w:sz w:val="24"/>
                <w:szCs w:val="24"/>
              </w:rPr>
              <w:t>Plan</w:t>
            </w:r>
          </w:p>
        </w:tc>
        <w:tc>
          <w:tcPr>
            <w:tcW w:w="1503" w:type="dxa"/>
          </w:tcPr>
          <w:p w14:paraId="635F54A0" w14:textId="77777777" w:rsidR="002A2BCB" w:rsidRPr="00B245FA" w:rsidRDefault="002A2BCB" w:rsidP="00D74F13">
            <w:pPr>
              <w:rPr>
                <w:rFonts w:ascii="Verdana" w:hAnsi="Verdana"/>
                <w:color w:val="002060"/>
                <w:sz w:val="24"/>
                <w:szCs w:val="24"/>
              </w:rPr>
            </w:pPr>
            <w:r>
              <w:rPr>
                <w:rFonts w:ascii="Verdana" w:hAnsi="Verdana"/>
                <w:color w:val="002060"/>
                <w:sz w:val="24"/>
                <w:szCs w:val="24"/>
              </w:rPr>
              <w:t>feature</w:t>
            </w:r>
          </w:p>
        </w:tc>
        <w:tc>
          <w:tcPr>
            <w:tcW w:w="1503" w:type="dxa"/>
          </w:tcPr>
          <w:p w14:paraId="5B3E67D9" w14:textId="77777777" w:rsidR="002A2BCB" w:rsidRPr="00B245FA" w:rsidRDefault="002A2BCB" w:rsidP="00D74F13">
            <w:pPr>
              <w:rPr>
                <w:rFonts w:ascii="Verdana" w:hAnsi="Verdana"/>
                <w:color w:val="002060"/>
                <w:sz w:val="24"/>
                <w:szCs w:val="24"/>
              </w:rPr>
            </w:pPr>
            <w:r>
              <w:rPr>
                <w:rFonts w:ascii="Verdana" w:hAnsi="Verdana"/>
                <w:color w:val="002060"/>
                <w:sz w:val="24"/>
                <w:szCs w:val="24"/>
              </w:rPr>
              <w:t>route</w:t>
            </w:r>
          </w:p>
        </w:tc>
        <w:tc>
          <w:tcPr>
            <w:tcW w:w="1503" w:type="dxa"/>
          </w:tcPr>
          <w:p w14:paraId="0422D4FD" w14:textId="77777777" w:rsidR="002A2BCB" w:rsidRPr="00B245FA" w:rsidRDefault="002A2BCB" w:rsidP="00D74F13">
            <w:pPr>
              <w:rPr>
                <w:rFonts w:ascii="Verdana" w:hAnsi="Verdana"/>
                <w:color w:val="002060"/>
                <w:sz w:val="24"/>
                <w:szCs w:val="24"/>
              </w:rPr>
            </w:pPr>
            <w:r>
              <w:rPr>
                <w:rFonts w:ascii="Verdana" w:hAnsi="Verdana"/>
                <w:color w:val="002060"/>
                <w:sz w:val="24"/>
                <w:szCs w:val="24"/>
              </w:rPr>
              <w:t>aerial</w:t>
            </w:r>
          </w:p>
        </w:tc>
      </w:tr>
      <w:tr w:rsidR="002A2BCB" w:rsidRPr="00B245FA" w14:paraId="31AC4512" w14:textId="77777777" w:rsidTr="2B40FBD7">
        <w:tc>
          <w:tcPr>
            <w:tcW w:w="1502" w:type="dxa"/>
          </w:tcPr>
          <w:p w14:paraId="22E5566A" w14:textId="77777777" w:rsidR="002A2BCB" w:rsidRPr="00B245FA" w:rsidRDefault="002A2BCB" w:rsidP="00D74F13">
            <w:pPr>
              <w:rPr>
                <w:rFonts w:ascii="Verdana" w:hAnsi="Verdana"/>
                <w:color w:val="002060"/>
                <w:sz w:val="24"/>
                <w:szCs w:val="24"/>
              </w:rPr>
            </w:pPr>
            <w:r>
              <w:rPr>
                <w:rFonts w:ascii="Verdana" w:hAnsi="Verdana"/>
                <w:color w:val="002060"/>
                <w:sz w:val="24"/>
                <w:szCs w:val="24"/>
              </w:rPr>
              <w:t>hygiene</w:t>
            </w:r>
          </w:p>
        </w:tc>
        <w:tc>
          <w:tcPr>
            <w:tcW w:w="1502" w:type="dxa"/>
          </w:tcPr>
          <w:p w14:paraId="5330DA94" w14:textId="77777777" w:rsidR="002A2BCB" w:rsidRPr="00B245FA" w:rsidRDefault="002A2BCB" w:rsidP="00D74F13">
            <w:pPr>
              <w:rPr>
                <w:rFonts w:ascii="Verdana" w:hAnsi="Verdana"/>
                <w:color w:val="002060"/>
                <w:sz w:val="24"/>
                <w:szCs w:val="24"/>
              </w:rPr>
            </w:pPr>
            <w:r>
              <w:rPr>
                <w:rFonts w:ascii="Verdana" w:hAnsi="Verdana"/>
                <w:color w:val="002060"/>
                <w:sz w:val="24"/>
                <w:szCs w:val="24"/>
              </w:rPr>
              <w:t>diet</w:t>
            </w:r>
          </w:p>
        </w:tc>
        <w:tc>
          <w:tcPr>
            <w:tcW w:w="1503" w:type="dxa"/>
          </w:tcPr>
          <w:p w14:paraId="143E30D7" w14:textId="1FB8855F" w:rsidR="002A2BCB" w:rsidRPr="00B245FA" w:rsidRDefault="4EF72F7E" w:rsidP="00D74F13">
            <w:pPr>
              <w:rPr>
                <w:rFonts w:ascii="Verdana" w:hAnsi="Verdana"/>
                <w:color w:val="002060"/>
                <w:sz w:val="24"/>
                <w:szCs w:val="24"/>
              </w:rPr>
            </w:pPr>
            <w:r w:rsidRPr="2B40FBD7">
              <w:rPr>
                <w:rFonts w:ascii="Verdana" w:hAnsi="Verdana"/>
                <w:color w:val="002060"/>
                <w:sz w:val="24"/>
                <w:szCs w:val="24"/>
              </w:rPr>
              <w:t>sort</w:t>
            </w:r>
          </w:p>
        </w:tc>
        <w:tc>
          <w:tcPr>
            <w:tcW w:w="1503" w:type="dxa"/>
          </w:tcPr>
          <w:p w14:paraId="30E4701D" w14:textId="23E5D932" w:rsidR="002A2BCB" w:rsidRPr="00B245FA" w:rsidRDefault="4EF72F7E" w:rsidP="00D74F13">
            <w:pPr>
              <w:rPr>
                <w:rFonts w:ascii="Verdana" w:hAnsi="Verdana"/>
                <w:color w:val="002060"/>
                <w:sz w:val="24"/>
                <w:szCs w:val="24"/>
              </w:rPr>
            </w:pPr>
            <w:r w:rsidRPr="2B40FBD7">
              <w:rPr>
                <w:rFonts w:ascii="Verdana" w:hAnsi="Verdana"/>
                <w:color w:val="002060"/>
                <w:sz w:val="24"/>
                <w:szCs w:val="24"/>
              </w:rPr>
              <w:t>organise</w:t>
            </w:r>
          </w:p>
        </w:tc>
        <w:tc>
          <w:tcPr>
            <w:tcW w:w="1503" w:type="dxa"/>
          </w:tcPr>
          <w:p w14:paraId="46ADD15E" w14:textId="13E2A1CC" w:rsidR="002A2BCB" w:rsidRPr="00B245FA" w:rsidRDefault="4EF72F7E" w:rsidP="00D74F13">
            <w:pPr>
              <w:rPr>
                <w:rFonts w:ascii="Verdana" w:hAnsi="Verdana"/>
                <w:color w:val="002060"/>
                <w:sz w:val="24"/>
                <w:szCs w:val="24"/>
              </w:rPr>
            </w:pPr>
            <w:r w:rsidRPr="2B40FBD7">
              <w:rPr>
                <w:rFonts w:ascii="Verdana" w:hAnsi="Verdana"/>
                <w:color w:val="002060"/>
                <w:sz w:val="24"/>
                <w:szCs w:val="24"/>
              </w:rPr>
              <w:t>germinate</w:t>
            </w:r>
          </w:p>
        </w:tc>
        <w:tc>
          <w:tcPr>
            <w:tcW w:w="1503" w:type="dxa"/>
          </w:tcPr>
          <w:p w14:paraId="1545CBE8" w14:textId="307A96F9" w:rsidR="002A2BCB" w:rsidRPr="00B245FA" w:rsidRDefault="4EF72F7E" w:rsidP="00D74F13">
            <w:pPr>
              <w:rPr>
                <w:rFonts w:ascii="Verdana" w:hAnsi="Verdana"/>
                <w:color w:val="002060"/>
                <w:sz w:val="24"/>
                <w:szCs w:val="24"/>
              </w:rPr>
            </w:pPr>
            <w:r w:rsidRPr="2B40FBD7">
              <w:rPr>
                <w:rFonts w:ascii="Verdana" w:hAnsi="Verdana"/>
                <w:color w:val="002060"/>
                <w:sz w:val="24"/>
                <w:szCs w:val="24"/>
              </w:rPr>
              <w:t>conditions</w:t>
            </w:r>
          </w:p>
        </w:tc>
      </w:tr>
      <w:tr w:rsidR="002A2BCB" w:rsidRPr="00B245FA" w14:paraId="05A88DA3" w14:textId="77777777" w:rsidTr="2B40FBD7">
        <w:tc>
          <w:tcPr>
            <w:tcW w:w="1502" w:type="dxa"/>
          </w:tcPr>
          <w:p w14:paraId="38E28973" w14:textId="61ECF078" w:rsidR="002A2BCB" w:rsidRPr="00B245FA" w:rsidRDefault="4EF72F7E" w:rsidP="00D74F13">
            <w:pPr>
              <w:rPr>
                <w:rFonts w:ascii="Verdana" w:hAnsi="Verdana"/>
                <w:color w:val="002060"/>
                <w:sz w:val="24"/>
                <w:szCs w:val="24"/>
              </w:rPr>
            </w:pPr>
            <w:r w:rsidRPr="2B40FBD7">
              <w:rPr>
                <w:rFonts w:ascii="Verdana" w:hAnsi="Verdana"/>
                <w:color w:val="002060"/>
                <w:sz w:val="24"/>
                <w:szCs w:val="24"/>
              </w:rPr>
              <w:t>record</w:t>
            </w:r>
          </w:p>
        </w:tc>
        <w:tc>
          <w:tcPr>
            <w:tcW w:w="1502" w:type="dxa"/>
          </w:tcPr>
          <w:p w14:paraId="65BFC64F" w14:textId="77777777" w:rsidR="002A2BCB" w:rsidRPr="00B245FA" w:rsidRDefault="002A2BCB" w:rsidP="00D74F13">
            <w:pPr>
              <w:rPr>
                <w:rFonts w:ascii="Verdana" w:hAnsi="Verdana"/>
                <w:color w:val="002060"/>
                <w:sz w:val="24"/>
                <w:szCs w:val="24"/>
              </w:rPr>
            </w:pPr>
          </w:p>
        </w:tc>
        <w:tc>
          <w:tcPr>
            <w:tcW w:w="1503" w:type="dxa"/>
          </w:tcPr>
          <w:p w14:paraId="0927B41F" w14:textId="77777777" w:rsidR="002A2BCB" w:rsidRPr="00B245FA" w:rsidRDefault="002A2BCB" w:rsidP="00D74F13">
            <w:pPr>
              <w:rPr>
                <w:rFonts w:ascii="Verdana" w:hAnsi="Verdana"/>
                <w:color w:val="002060"/>
                <w:sz w:val="24"/>
                <w:szCs w:val="24"/>
              </w:rPr>
            </w:pPr>
          </w:p>
        </w:tc>
        <w:tc>
          <w:tcPr>
            <w:tcW w:w="1503" w:type="dxa"/>
          </w:tcPr>
          <w:p w14:paraId="5335C08F" w14:textId="77777777" w:rsidR="002A2BCB" w:rsidRPr="00B245FA" w:rsidRDefault="002A2BCB" w:rsidP="00D74F13">
            <w:pPr>
              <w:rPr>
                <w:rFonts w:ascii="Verdana" w:hAnsi="Verdana"/>
                <w:color w:val="002060"/>
                <w:sz w:val="24"/>
                <w:szCs w:val="24"/>
              </w:rPr>
            </w:pPr>
          </w:p>
        </w:tc>
        <w:tc>
          <w:tcPr>
            <w:tcW w:w="1503" w:type="dxa"/>
          </w:tcPr>
          <w:p w14:paraId="502909BC" w14:textId="77777777" w:rsidR="002A2BCB" w:rsidRPr="00B245FA" w:rsidRDefault="002A2BCB" w:rsidP="00D74F13">
            <w:pPr>
              <w:rPr>
                <w:rFonts w:ascii="Verdana" w:hAnsi="Verdana"/>
                <w:color w:val="002060"/>
                <w:sz w:val="24"/>
                <w:szCs w:val="24"/>
              </w:rPr>
            </w:pPr>
          </w:p>
        </w:tc>
        <w:tc>
          <w:tcPr>
            <w:tcW w:w="1503" w:type="dxa"/>
          </w:tcPr>
          <w:p w14:paraId="51675EB1" w14:textId="77777777" w:rsidR="002A2BCB" w:rsidRPr="00B245FA" w:rsidRDefault="002A2BCB" w:rsidP="00D74F13">
            <w:pPr>
              <w:rPr>
                <w:rFonts w:ascii="Verdana" w:hAnsi="Verdana"/>
                <w:color w:val="002060"/>
                <w:sz w:val="24"/>
                <w:szCs w:val="24"/>
              </w:rPr>
            </w:pPr>
          </w:p>
        </w:tc>
      </w:tr>
    </w:tbl>
    <w:p w14:paraId="2E4E57D2" w14:textId="77777777" w:rsidR="002A2BCB" w:rsidRPr="00B245FA" w:rsidRDefault="002A2BCB" w:rsidP="002A2BCB">
      <w:pPr>
        <w:rPr>
          <w:rFonts w:ascii="Verdana" w:hAnsi="Verdana"/>
          <w:color w:val="002060"/>
          <w:sz w:val="24"/>
          <w:szCs w:val="24"/>
        </w:rPr>
      </w:pPr>
      <w:r w:rsidRPr="00B245FA">
        <w:rPr>
          <w:rFonts w:ascii="Verdana" w:hAnsi="Verdana"/>
          <w:color w:val="002060"/>
          <w:sz w:val="24"/>
          <w:szCs w:val="24"/>
        </w:rPr>
        <w:lastRenderedPageBreak/>
        <w:t>Recommended Reading:</w:t>
      </w:r>
    </w:p>
    <w:tbl>
      <w:tblPr>
        <w:tblStyle w:val="TableGrid"/>
        <w:tblW w:w="0" w:type="auto"/>
        <w:tblLook w:val="04A0" w:firstRow="1" w:lastRow="0" w:firstColumn="1" w:lastColumn="0" w:noHBand="0" w:noVBand="1"/>
      </w:tblPr>
      <w:tblGrid>
        <w:gridCol w:w="9016"/>
      </w:tblGrid>
      <w:tr w:rsidR="002A2BCB" w:rsidRPr="00B245FA" w14:paraId="24BF4E95" w14:textId="77777777" w:rsidTr="00D74F13">
        <w:tc>
          <w:tcPr>
            <w:tcW w:w="9016" w:type="dxa"/>
          </w:tcPr>
          <w:p w14:paraId="0E8BD036" w14:textId="0D334A32" w:rsidR="002A2BCB" w:rsidRPr="00B245FA" w:rsidRDefault="002A2BCB" w:rsidP="00D74F13">
            <w:pPr>
              <w:shd w:val="clear" w:color="auto" w:fill="FFFFFF"/>
              <w:spacing w:before="240" w:after="120"/>
              <w:outlineLvl w:val="3"/>
              <w:rPr>
                <w:rFonts w:ascii="Verdana" w:eastAsia="Times New Roman" w:hAnsi="Verdana" w:cs="Times New Roman"/>
                <w:i/>
                <w:iCs/>
                <w:color w:val="002060"/>
                <w:sz w:val="24"/>
                <w:szCs w:val="24"/>
                <w:lang w:eastAsia="en-GB"/>
              </w:rPr>
            </w:pPr>
            <w:r>
              <w:rPr>
                <w:noProof/>
              </w:rPr>
              <w:drawing>
                <wp:inline distT="0" distB="0" distL="0" distR="0" wp14:anchorId="5A366EFD" wp14:editId="43077E17">
                  <wp:extent cx="461010" cy="667324"/>
                  <wp:effectExtent l="0" t="0" r="0" b="0"/>
                  <wp:docPr id="7" name="Picture 7" descr="50 Fantastic Ideas for Fores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0 Fantastic Ideas for Forest Scho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0458" cy="681000"/>
                          </a:xfrm>
                          <a:prstGeom prst="rect">
                            <a:avLst/>
                          </a:prstGeom>
                          <a:noFill/>
                          <a:ln>
                            <a:noFill/>
                          </a:ln>
                        </pic:spPr>
                      </pic:pic>
                    </a:graphicData>
                  </a:graphic>
                </wp:inline>
              </w:drawing>
            </w:r>
            <w:r w:rsidR="001B1FEA">
              <w:rPr>
                <w:rFonts w:ascii="Verdana" w:eastAsia="Times New Roman" w:hAnsi="Verdana" w:cs="Times New Roman"/>
                <w:i/>
                <w:iCs/>
                <w:color w:val="002060"/>
                <w:sz w:val="24"/>
                <w:szCs w:val="24"/>
                <w:lang w:eastAsia="en-GB"/>
              </w:rPr>
              <w:t xml:space="preserve"> Assessment: Give examples of what social and environmental skills were needed to participate in the activities</w:t>
            </w:r>
            <w:r w:rsidR="00D5258B">
              <w:rPr>
                <w:rFonts w:ascii="Verdana" w:eastAsia="Times New Roman" w:hAnsi="Verdana" w:cs="Times New Roman"/>
                <w:i/>
                <w:iCs/>
                <w:color w:val="002060"/>
                <w:sz w:val="24"/>
                <w:szCs w:val="24"/>
                <w:lang w:eastAsia="en-GB"/>
              </w:rPr>
              <w:t>/ create a info poster on how to walk safely.</w:t>
            </w:r>
            <w:r w:rsidR="001B1FEA">
              <w:rPr>
                <w:rFonts w:ascii="Verdana" w:eastAsia="Times New Roman" w:hAnsi="Verdana" w:cs="Times New Roman"/>
                <w:i/>
                <w:iCs/>
                <w:color w:val="002060"/>
                <w:sz w:val="24"/>
                <w:szCs w:val="24"/>
                <w:lang w:eastAsia="en-GB"/>
              </w:rPr>
              <w:t xml:space="preserve"> Create a planting diary and record sheet.</w:t>
            </w:r>
          </w:p>
        </w:tc>
      </w:tr>
    </w:tbl>
    <w:p w14:paraId="5DDA5934" w14:textId="77777777" w:rsidR="002A7367" w:rsidRDefault="002A7367">
      <w:pPr>
        <w:rPr>
          <w:rFonts w:ascii="Verdana" w:hAnsi="Verdana"/>
          <w:b/>
          <w:bCs/>
          <w:sz w:val="24"/>
          <w:szCs w:val="24"/>
        </w:rPr>
      </w:pPr>
    </w:p>
    <w:p w14:paraId="59D43F6A" w14:textId="77777777" w:rsidR="001B0CDB" w:rsidRDefault="001B0CDB" w:rsidP="001B0CDB">
      <w:pPr>
        <w:rPr>
          <w:rFonts w:ascii="Verdana" w:hAnsi="Verdana"/>
          <w:color w:val="002060"/>
          <w:sz w:val="24"/>
          <w:szCs w:val="24"/>
        </w:rPr>
      </w:pPr>
    </w:p>
    <w:p w14:paraId="766F29B1" w14:textId="77777777" w:rsidR="005B34CD" w:rsidRPr="00014922" w:rsidRDefault="005B34CD" w:rsidP="0074569D">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52E58"/>
    <w:rsid w:val="001875F3"/>
    <w:rsid w:val="001B080A"/>
    <w:rsid w:val="001B0CDB"/>
    <w:rsid w:val="001B1FEA"/>
    <w:rsid w:val="001E615B"/>
    <w:rsid w:val="00241770"/>
    <w:rsid w:val="002A2BCB"/>
    <w:rsid w:val="002A7367"/>
    <w:rsid w:val="003144AD"/>
    <w:rsid w:val="004141AA"/>
    <w:rsid w:val="004212E6"/>
    <w:rsid w:val="0044451F"/>
    <w:rsid w:val="00445E42"/>
    <w:rsid w:val="00455F38"/>
    <w:rsid w:val="004E508E"/>
    <w:rsid w:val="005B34CD"/>
    <w:rsid w:val="005C2ADA"/>
    <w:rsid w:val="005C491C"/>
    <w:rsid w:val="00600D14"/>
    <w:rsid w:val="006012BB"/>
    <w:rsid w:val="006E3556"/>
    <w:rsid w:val="0074569D"/>
    <w:rsid w:val="00773CFD"/>
    <w:rsid w:val="00783A14"/>
    <w:rsid w:val="007E5C02"/>
    <w:rsid w:val="0082039C"/>
    <w:rsid w:val="00823B4A"/>
    <w:rsid w:val="00825AD5"/>
    <w:rsid w:val="00847E82"/>
    <w:rsid w:val="008D477B"/>
    <w:rsid w:val="008F6C26"/>
    <w:rsid w:val="00920585"/>
    <w:rsid w:val="009352F5"/>
    <w:rsid w:val="009D0BFB"/>
    <w:rsid w:val="00A64F1E"/>
    <w:rsid w:val="00AD03F7"/>
    <w:rsid w:val="00AD37E5"/>
    <w:rsid w:val="00AF4C1A"/>
    <w:rsid w:val="00B00A2E"/>
    <w:rsid w:val="00B245FA"/>
    <w:rsid w:val="00B71289"/>
    <w:rsid w:val="00BA1F88"/>
    <w:rsid w:val="00C20CB3"/>
    <w:rsid w:val="00C3725F"/>
    <w:rsid w:val="00C4516B"/>
    <w:rsid w:val="00C6330D"/>
    <w:rsid w:val="00C9000C"/>
    <w:rsid w:val="00C96B26"/>
    <w:rsid w:val="00CD4D82"/>
    <w:rsid w:val="00CD7EAA"/>
    <w:rsid w:val="00D008D5"/>
    <w:rsid w:val="00D5258B"/>
    <w:rsid w:val="00D76A23"/>
    <w:rsid w:val="00D80643"/>
    <w:rsid w:val="00D944D3"/>
    <w:rsid w:val="00DF0323"/>
    <w:rsid w:val="00E07FDF"/>
    <w:rsid w:val="00E2643B"/>
    <w:rsid w:val="00E619DD"/>
    <w:rsid w:val="00EF228C"/>
    <w:rsid w:val="00EF71F1"/>
    <w:rsid w:val="00F04698"/>
    <w:rsid w:val="00F24270"/>
    <w:rsid w:val="00F44C54"/>
    <w:rsid w:val="00FB28D3"/>
    <w:rsid w:val="00FC08A0"/>
    <w:rsid w:val="016A4476"/>
    <w:rsid w:val="02F9EE6D"/>
    <w:rsid w:val="0416597B"/>
    <w:rsid w:val="0CF40E0E"/>
    <w:rsid w:val="0DDD9F12"/>
    <w:rsid w:val="12A9FE56"/>
    <w:rsid w:val="16DDD8E9"/>
    <w:rsid w:val="251C5F9A"/>
    <w:rsid w:val="2B40FBD7"/>
    <w:rsid w:val="2CCFDD0A"/>
    <w:rsid w:val="2D2CA698"/>
    <w:rsid w:val="3741A06F"/>
    <w:rsid w:val="3857A9A0"/>
    <w:rsid w:val="3D57E057"/>
    <w:rsid w:val="3FADE9BB"/>
    <w:rsid w:val="492D917E"/>
    <w:rsid w:val="4B04DBCF"/>
    <w:rsid w:val="4B385BAE"/>
    <w:rsid w:val="4BCF90FC"/>
    <w:rsid w:val="4C1A4379"/>
    <w:rsid w:val="4EF72F7E"/>
    <w:rsid w:val="5295AF77"/>
    <w:rsid w:val="52F17804"/>
    <w:rsid w:val="59A98DCE"/>
    <w:rsid w:val="5F35C86D"/>
    <w:rsid w:val="64CFB9A5"/>
    <w:rsid w:val="65A4D7E0"/>
    <w:rsid w:val="65B3C395"/>
    <w:rsid w:val="67C19527"/>
    <w:rsid w:val="6C42E74D"/>
    <w:rsid w:val="7AFFB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9B64378AF50A40B136618DC477949C" ma:contentTypeVersion="13" ma:contentTypeDescription="Create a new document." ma:contentTypeScope="" ma:versionID="65341c6b059aedae45797eabd5ac8ebc">
  <xsd:schema xmlns:xsd="http://www.w3.org/2001/XMLSchema" xmlns:xs="http://www.w3.org/2001/XMLSchema" xmlns:p="http://schemas.microsoft.com/office/2006/metadata/properties" xmlns:ns3="51a81a6a-083f-482c-b11e-6cf3e9eb2885" targetNamespace="http://schemas.microsoft.com/office/2006/metadata/properties" ma:root="true" ma:fieldsID="5bef82c5b29bf9866de5ad6918f8fdcd" ns3:_="">
    <xsd:import namespace="51a81a6a-083f-482c-b11e-6cf3e9eb2885"/>
    <xsd:element name="properties">
      <xsd:complexType>
        <xsd:sequence>
          <xsd:element name="documentManagement">
            <xsd:complexType>
              <xsd:all>
                <xsd:element ref="ns3:MediaServiceMetadata" minOccurs="0"/>
                <xsd:element ref="ns3:MediaServiceFastMetadata"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a81a6a-083f-482c-b11e-6cf3e9eb28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dexed="true" ma:internalName="MediaServiceLocatio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1a81a6a-083f-482c-b11e-6cf3e9eb2885" xsi:nil="true"/>
  </documentManagement>
</p:properties>
</file>

<file path=customXml/itemProps1.xml><?xml version="1.0" encoding="utf-8"?>
<ds:datastoreItem xmlns:ds="http://schemas.openxmlformats.org/officeDocument/2006/customXml" ds:itemID="{8845DC02-2F46-4994-A2AA-6F309374EA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a81a6a-083f-482c-b11e-6cf3e9eb28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9E0D0D-2643-4A3E-94FB-3ABB3AEB603E}">
  <ds:schemaRefs>
    <ds:schemaRef ds:uri="http://schemas.microsoft.com/sharepoint/v3/contenttype/forms"/>
  </ds:schemaRefs>
</ds:datastoreItem>
</file>

<file path=customXml/itemProps3.xml><?xml version="1.0" encoding="utf-8"?>
<ds:datastoreItem xmlns:ds="http://schemas.openxmlformats.org/officeDocument/2006/customXml" ds:itemID="{75475D04-0EF9-4C5B-9B9B-FA57D1EE4187}">
  <ds:schemaRefs>
    <ds:schemaRef ds:uri="51a81a6a-083f-482c-b11e-6cf3e9eb2885"/>
    <ds:schemaRef ds:uri="http://www.w3.org/XML/1998/namespace"/>
    <ds:schemaRef ds:uri="http://schemas.microsoft.com/office/infopath/2007/PartnerControls"/>
    <ds:schemaRef ds:uri="http://purl.org/dc/terms/"/>
    <ds:schemaRef ds:uri="http://schemas.microsoft.com/office/2006/documentManagement/types"/>
    <ds:schemaRef ds:uri="http://purl.org/dc/elements/1.1/"/>
    <ds:schemaRef ds:uri="http://schemas.microsoft.com/office/2006/metadata/properties"/>
    <ds:schemaRef ds:uri="http://purl.org/dc/dcmitype/"/>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245</Words>
  <Characters>1397</Characters>
  <Application>Microsoft Office Word</Application>
  <DocSecurity>0</DocSecurity>
  <Lines>11</Lines>
  <Paragraphs>3</Paragraphs>
  <ScaleCrop>false</ScaleCrop>
  <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Matt Hall (Kenwood)</cp:lastModifiedBy>
  <cp:revision>3</cp:revision>
  <dcterms:created xsi:type="dcterms:W3CDTF">2025-04-24T20:34:00Z</dcterms:created>
  <dcterms:modified xsi:type="dcterms:W3CDTF">2025-06-09T07:08:00Z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0x010100489B64378AF50A40B136618DC477949C</vt:lpwstr>
  </property>
</Properties>
</file>