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50261C5E" w:rsidR="00342B5A" w:rsidRPr="00342B5A" w:rsidRDefault="00342B5A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</w:t>
            </w:r>
            <w:r w:rsidR="00315857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342B5A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342B5A">
              <w:rPr>
                <w:rFonts w:ascii="Verdana" w:hAnsi="Verdana"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6DE56B9C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7F59842" w:rsidR="00342B5A" w:rsidRPr="00342B5A" w:rsidRDefault="00342B5A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One 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36ADBBAB" w:rsidR="00C260C7" w:rsidRPr="00342B5A" w:rsidRDefault="00342B5A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 Kay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0B6DBFD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8067B" w:rsidRPr="00342B5A">
              <w:rPr>
                <w:rFonts w:ascii="Verdana" w:hAnsi="Verdana"/>
                <w:sz w:val="24"/>
                <w:szCs w:val="24"/>
              </w:rPr>
              <w:t>Secondary One Deepening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316EB58C" w:rsidR="00953FAD" w:rsidRPr="00342B5A" w:rsidRDefault="00953FAD" w:rsidP="00C260C7">
            <w:pPr>
              <w:rPr>
                <w:rFonts w:ascii="Verdana" w:hAnsi="Verdana"/>
                <w:sz w:val="24"/>
                <w:szCs w:val="24"/>
              </w:rPr>
            </w:pPr>
            <w:r w:rsidRPr="00342B5A">
              <w:rPr>
                <w:rFonts w:ascii="Verdana" w:hAnsi="Verdana"/>
                <w:sz w:val="24"/>
                <w:szCs w:val="24"/>
              </w:rPr>
              <w:t xml:space="preserve">HT1 – </w:t>
            </w:r>
            <w:r w:rsidR="00342B5A">
              <w:rPr>
                <w:rFonts w:ascii="Verdana" w:hAnsi="Verdana"/>
                <w:sz w:val="24"/>
                <w:szCs w:val="24"/>
              </w:rPr>
              <w:t>Geography – Ecosystems</w:t>
            </w:r>
          </w:p>
          <w:p w14:paraId="1809A3F5" w14:textId="0212730A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342B5A">
              <w:rPr>
                <w:rFonts w:ascii="Verdana" w:hAnsi="Verdana"/>
                <w:sz w:val="24"/>
                <w:szCs w:val="24"/>
              </w:rPr>
              <w:t xml:space="preserve">HT2 – </w:t>
            </w:r>
            <w:r w:rsidR="00342B5A">
              <w:rPr>
                <w:rFonts w:ascii="Verdana" w:hAnsi="Verdana"/>
                <w:sz w:val="24"/>
                <w:szCs w:val="24"/>
              </w:rPr>
              <w:t>History – World War II</w:t>
            </w:r>
          </w:p>
        </w:tc>
      </w:tr>
      <w:tr w:rsidR="00E50204" w:rsidRPr="00B245FA" w14:paraId="6DB9840E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5F853054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describe the different ecosystems along the 120E longitude line</w:t>
            </w:r>
          </w:p>
        </w:tc>
      </w:tr>
      <w:tr w:rsidR="00E50204" w:rsidRPr="00B245FA" w14:paraId="569B4B2B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010BEEF2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5DB3FFF8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the conditions and challenges of tundra and taiga ecosystems</w:t>
            </w:r>
          </w:p>
        </w:tc>
      </w:tr>
      <w:tr w:rsidR="00E50204" w:rsidRPr="00B245FA" w14:paraId="5A1D60DD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1E9FA271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10E35A08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 xml:space="preserve">I can explain the conditions and challenges of </w:t>
            </w:r>
            <w:r w:rsidRPr="00B1678F">
              <w:rPr>
                <w:rFonts w:cstheme="minorHAnsi"/>
                <w:sz w:val="24"/>
                <w:szCs w:val="24"/>
              </w:rPr>
              <w:t>grassland</w:t>
            </w:r>
            <w:r w:rsidRPr="00B1678F">
              <w:rPr>
                <w:rFonts w:cstheme="minorHAnsi"/>
                <w:sz w:val="24"/>
                <w:szCs w:val="24"/>
              </w:rPr>
              <w:t xml:space="preserve"> and </w:t>
            </w:r>
            <w:r w:rsidRPr="00B1678F">
              <w:rPr>
                <w:rFonts w:cstheme="minorHAnsi"/>
                <w:sz w:val="24"/>
                <w:szCs w:val="24"/>
              </w:rPr>
              <w:t>temperate deciduous woodland</w:t>
            </w:r>
            <w:r w:rsidRPr="00B1678F">
              <w:rPr>
                <w:rFonts w:cstheme="minorHAnsi"/>
                <w:sz w:val="24"/>
                <w:szCs w:val="24"/>
              </w:rPr>
              <w:t xml:space="preserve"> ecosystems</w:t>
            </w:r>
          </w:p>
        </w:tc>
      </w:tr>
      <w:tr w:rsidR="00E50204" w:rsidRPr="00B245FA" w14:paraId="1E71EF67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57DCF912" w:rsidR="00E50204" w:rsidRPr="00B1678F" w:rsidRDefault="003C1477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 xml:space="preserve">I can explain the conditions and challenges of </w:t>
            </w:r>
            <w:r w:rsidRPr="00B1678F">
              <w:rPr>
                <w:rFonts w:cstheme="minorHAnsi"/>
                <w:sz w:val="24"/>
                <w:szCs w:val="24"/>
              </w:rPr>
              <w:t xml:space="preserve">tropical rainforest </w:t>
            </w:r>
            <w:r w:rsidRPr="00B1678F">
              <w:rPr>
                <w:rFonts w:cstheme="minorHAnsi"/>
                <w:sz w:val="24"/>
                <w:szCs w:val="24"/>
              </w:rPr>
              <w:t xml:space="preserve">and </w:t>
            </w:r>
            <w:r w:rsidRPr="00B1678F">
              <w:rPr>
                <w:rFonts w:cstheme="minorHAnsi"/>
                <w:sz w:val="24"/>
                <w:szCs w:val="24"/>
              </w:rPr>
              <w:t>desert</w:t>
            </w:r>
            <w:r w:rsidRPr="00B1678F">
              <w:rPr>
                <w:rFonts w:cstheme="minorHAnsi"/>
                <w:sz w:val="24"/>
                <w:szCs w:val="24"/>
              </w:rPr>
              <w:t xml:space="preserve"> ecosystems</w:t>
            </w:r>
          </w:p>
        </w:tc>
      </w:tr>
      <w:tr w:rsidR="00E50204" w:rsidRPr="00B245FA" w14:paraId="3BA15894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C49911A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how plants and animals adapt and survive in the different ecosystems</w:t>
            </w:r>
          </w:p>
        </w:tc>
      </w:tr>
      <w:tr w:rsidR="00E50204" w:rsidRPr="00B245FA" w14:paraId="5BB312F3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FD1199C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the causes and beginnings of World War II</w:t>
            </w:r>
          </w:p>
        </w:tc>
      </w:tr>
      <w:tr w:rsidR="00E50204" w:rsidRPr="00B245FA" w14:paraId="42226B58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AAAECDB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key concepts relating to the war such as annexation, fascism, appeasement and colonisation</w:t>
            </w:r>
          </w:p>
        </w:tc>
      </w:tr>
      <w:tr w:rsidR="00E50204" w:rsidRPr="00B245FA" w14:paraId="7AEA0534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28DA5B99" w:rsidR="00E50204" w:rsidRPr="00B1678F" w:rsidRDefault="00B1678F" w:rsidP="00B1678F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B1678F">
              <w:rPr>
                <w:rFonts w:asciiTheme="minorHAnsi" w:hAnsiTheme="minorHAnsi" w:cstheme="minorHAnsi"/>
              </w:rPr>
              <w:t>I can explain key conflicts, battles and moments of World War II</w:t>
            </w:r>
          </w:p>
        </w:tc>
      </w:tr>
      <w:tr w:rsidR="00E50204" w:rsidRPr="00B245FA" w14:paraId="1A3DD693" w14:textId="77777777" w:rsidTr="00B1678F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39D9B66B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the involvement of different countries in World War II</w:t>
            </w:r>
          </w:p>
        </w:tc>
      </w:tr>
      <w:tr w:rsidR="00E50204" w:rsidRPr="00B245FA" w14:paraId="72E7DBDB" w14:textId="77777777" w:rsidTr="00B1678F">
        <w:trPr>
          <w:trHeight w:val="539"/>
        </w:trPr>
        <w:tc>
          <w:tcPr>
            <w:tcW w:w="1001" w:type="dxa"/>
            <w:vAlign w:val="center"/>
          </w:tcPr>
          <w:p w14:paraId="515D73DB" w14:textId="77777777" w:rsidR="00E50204" w:rsidRPr="00A4445A" w:rsidRDefault="00E50204" w:rsidP="00B1678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12CFCB36" w:rsidR="00E50204" w:rsidRPr="00B1678F" w:rsidRDefault="00B1678F" w:rsidP="00B1678F">
            <w:pPr>
              <w:rPr>
                <w:rFonts w:cstheme="minorHAnsi"/>
                <w:sz w:val="24"/>
                <w:szCs w:val="24"/>
              </w:rPr>
            </w:pPr>
            <w:r w:rsidRPr="00B1678F">
              <w:rPr>
                <w:rFonts w:cstheme="minorHAnsi"/>
                <w:sz w:val="24"/>
                <w:szCs w:val="24"/>
              </w:rPr>
              <w:t>I can explain how World War II ended and the consequences of the war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40737FB7" w14:textId="77777777" w:rsidR="00E50204" w:rsidRPr="003C1477" w:rsidRDefault="00E50204" w:rsidP="00E50204">
      <w:pPr>
        <w:rPr>
          <w:rFonts w:ascii="Verdana" w:hAnsi="Verdana"/>
          <w:b/>
          <w:bCs/>
          <w:sz w:val="24"/>
          <w:szCs w:val="24"/>
        </w:rPr>
      </w:pPr>
      <w:r w:rsidRPr="003C1477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3C1477" w:rsidRPr="001518E9" w14:paraId="401E34AA" w14:textId="77777777" w:rsidTr="003C1477">
        <w:trPr>
          <w:trHeight w:val="282"/>
        </w:trPr>
        <w:tc>
          <w:tcPr>
            <w:tcW w:w="1757" w:type="dxa"/>
          </w:tcPr>
          <w:p w14:paraId="29F76161" w14:textId="71BA9A07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Ecosystem</w:t>
            </w:r>
          </w:p>
        </w:tc>
        <w:tc>
          <w:tcPr>
            <w:tcW w:w="1775" w:type="dxa"/>
          </w:tcPr>
          <w:p w14:paraId="125F8E2C" w14:textId="6EDC2973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Biome</w:t>
            </w:r>
          </w:p>
        </w:tc>
        <w:tc>
          <w:tcPr>
            <w:tcW w:w="1707" w:type="dxa"/>
          </w:tcPr>
          <w:p w14:paraId="76DDEFD8" w14:textId="27B7C1BD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Tundra</w:t>
            </w:r>
          </w:p>
        </w:tc>
        <w:tc>
          <w:tcPr>
            <w:tcW w:w="1645" w:type="dxa"/>
          </w:tcPr>
          <w:p w14:paraId="3B4724B6" w14:textId="58CC3BE4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Taiga</w:t>
            </w:r>
          </w:p>
        </w:tc>
        <w:tc>
          <w:tcPr>
            <w:tcW w:w="2174" w:type="dxa"/>
          </w:tcPr>
          <w:p w14:paraId="33581BAE" w14:textId="791CA49B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Desert</w:t>
            </w:r>
          </w:p>
        </w:tc>
      </w:tr>
      <w:tr w:rsidR="003C1477" w:rsidRPr="001518E9" w14:paraId="7D216158" w14:textId="77777777" w:rsidTr="003C1477">
        <w:trPr>
          <w:trHeight w:val="265"/>
        </w:trPr>
        <w:tc>
          <w:tcPr>
            <w:tcW w:w="1757" w:type="dxa"/>
          </w:tcPr>
          <w:p w14:paraId="61D725B0" w14:textId="5B7AD3D9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Rainforest</w:t>
            </w:r>
          </w:p>
        </w:tc>
        <w:tc>
          <w:tcPr>
            <w:tcW w:w="1775" w:type="dxa"/>
          </w:tcPr>
          <w:p w14:paraId="15CDB92A" w14:textId="3AC3FC17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Temperate</w:t>
            </w:r>
          </w:p>
        </w:tc>
        <w:tc>
          <w:tcPr>
            <w:tcW w:w="1707" w:type="dxa"/>
          </w:tcPr>
          <w:p w14:paraId="10454D23" w14:textId="0BAADE31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Deciduous</w:t>
            </w:r>
          </w:p>
        </w:tc>
        <w:tc>
          <w:tcPr>
            <w:tcW w:w="1645" w:type="dxa"/>
          </w:tcPr>
          <w:p w14:paraId="4DACF920" w14:textId="351ABD7E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Woodland</w:t>
            </w:r>
          </w:p>
        </w:tc>
        <w:tc>
          <w:tcPr>
            <w:tcW w:w="2174" w:type="dxa"/>
          </w:tcPr>
          <w:p w14:paraId="7FDE306A" w14:textId="454E3B0A" w:rsidR="003C1477" w:rsidRPr="001518E9" w:rsidRDefault="003C1477" w:rsidP="003C147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Grassland</w:t>
            </w:r>
          </w:p>
        </w:tc>
      </w:tr>
      <w:tr w:rsidR="003C1477" w:rsidRPr="001518E9" w14:paraId="4D5B6C93" w14:textId="77777777" w:rsidTr="003C1477">
        <w:trPr>
          <w:trHeight w:val="549"/>
        </w:trPr>
        <w:tc>
          <w:tcPr>
            <w:tcW w:w="1757" w:type="dxa"/>
          </w:tcPr>
          <w:p w14:paraId="04A06336" w14:textId="49E37DC2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Fascism</w:t>
            </w:r>
          </w:p>
        </w:tc>
        <w:tc>
          <w:tcPr>
            <w:tcW w:w="1775" w:type="dxa"/>
          </w:tcPr>
          <w:p w14:paraId="180AB402" w14:textId="202409DE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Blitzkrieg</w:t>
            </w:r>
          </w:p>
        </w:tc>
        <w:tc>
          <w:tcPr>
            <w:tcW w:w="1707" w:type="dxa"/>
          </w:tcPr>
          <w:p w14:paraId="6DA87CB4" w14:textId="2290408C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Battle of Britain</w:t>
            </w:r>
          </w:p>
        </w:tc>
        <w:tc>
          <w:tcPr>
            <w:tcW w:w="1645" w:type="dxa"/>
          </w:tcPr>
          <w:p w14:paraId="73C4E645" w14:textId="5456BE76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D-Day</w:t>
            </w:r>
          </w:p>
        </w:tc>
        <w:tc>
          <w:tcPr>
            <w:tcW w:w="2174" w:type="dxa"/>
          </w:tcPr>
          <w:p w14:paraId="63C2E006" w14:textId="11321DE9" w:rsidR="003C1477" w:rsidRPr="001518E9" w:rsidRDefault="003C1477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Appeasement</w:t>
            </w:r>
          </w:p>
        </w:tc>
      </w:tr>
      <w:tr w:rsidR="00B1678F" w:rsidRPr="001518E9" w14:paraId="3B083CDE" w14:textId="77777777" w:rsidTr="003C1477">
        <w:trPr>
          <w:trHeight w:val="549"/>
        </w:trPr>
        <w:tc>
          <w:tcPr>
            <w:tcW w:w="1757" w:type="dxa"/>
          </w:tcPr>
          <w:p w14:paraId="5F956865" w14:textId="4EC2BBB4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Annexation</w:t>
            </w:r>
          </w:p>
        </w:tc>
        <w:tc>
          <w:tcPr>
            <w:tcW w:w="1775" w:type="dxa"/>
          </w:tcPr>
          <w:p w14:paraId="01D2E38E" w14:textId="448DE299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Colonisation</w:t>
            </w:r>
          </w:p>
        </w:tc>
        <w:tc>
          <w:tcPr>
            <w:tcW w:w="1707" w:type="dxa"/>
          </w:tcPr>
          <w:p w14:paraId="1270718A" w14:textId="36C9BE60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Demilitarisation</w:t>
            </w:r>
          </w:p>
        </w:tc>
        <w:tc>
          <w:tcPr>
            <w:tcW w:w="1645" w:type="dxa"/>
          </w:tcPr>
          <w:p w14:paraId="7EC08263" w14:textId="77777777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174" w:type="dxa"/>
          </w:tcPr>
          <w:p w14:paraId="3A571D35" w14:textId="77777777" w:rsidR="00B1678F" w:rsidRDefault="00B1678F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76119A5" w14:textId="77777777" w:rsidR="00E50204" w:rsidRDefault="00E50204" w:rsidP="00E50204">
      <w:pPr>
        <w:rPr>
          <w:rFonts w:ascii="Verdana" w:hAnsi="Verdana"/>
          <w:sz w:val="24"/>
          <w:szCs w:val="24"/>
        </w:rPr>
      </w:pPr>
    </w:p>
    <w:p w14:paraId="7321AB66" w14:textId="77777777" w:rsidR="00E50204" w:rsidRPr="003C1477" w:rsidRDefault="00E50204" w:rsidP="00E50204">
      <w:pPr>
        <w:rPr>
          <w:rFonts w:ascii="Verdana" w:hAnsi="Verdana"/>
          <w:b/>
          <w:bCs/>
          <w:sz w:val="24"/>
          <w:szCs w:val="24"/>
        </w:rPr>
      </w:pPr>
      <w:r w:rsidRPr="003C1477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0204" w:rsidRPr="001518E9" w14:paraId="7DB63426" w14:textId="77777777" w:rsidTr="00907741">
        <w:tc>
          <w:tcPr>
            <w:tcW w:w="9016" w:type="dxa"/>
          </w:tcPr>
          <w:p w14:paraId="7EF0C92B" w14:textId="547D9162" w:rsidR="00E50204" w:rsidRDefault="00342B5A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Prisoners of Geography – standard edition / Our World Explained in 12 Maps (Tim Marshall)</w:t>
            </w:r>
          </w:p>
          <w:p w14:paraId="6DB96DCD" w14:textId="4210FC18" w:rsidR="00342B5A" w:rsidRPr="001518E9" w:rsidRDefault="00342B5A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World War 2 for Teens (Nick Weaver)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8067B"/>
    <w:rsid w:val="002B65E5"/>
    <w:rsid w:val="002D3927"/>
    <w:rsid w:val="00315857"/>
    <w:rsid w:val="00342B5A"/>
    <w:rsid w:val="003C147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1678F"/>
    <w:rsid w:val="00B245FA"/>
    <w:rsid w:val="00C01B42"/>
    <w:rsid w:val="00C260C7"/>
    <w:rsid w:val="00C358B3"/>
    <w:rsid w:val="00C53BE3"/>
    <w:rsid w:val="00C638DD"/>
    <w:rsid w:val="00C96B26"/>
    <w:rsid w:val="00CB2BE7"/>
    <w:rsid w:val="00D944D3"/>
    <w:rsid w:val="00DA3904"/>
    <w:rsid w:val="00E10D0C"/>
    <w:rsid w:val="00E15F74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2025-09-19T19:37:00Z</dcterms:created>
  <dcterms:modified xsi:type="dcterms:W3CDTF">2025-09-19T19:37:00Z</dcterms:modified>
</cp:coreProperties>
</file>