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8959" w:type="dxa"/>
        <w:tblLook w:val="04A0" w:firstRow="1" w:lastRow="0" w:firstColumn="1" w:lastColumn="0" w:noHBand="0" w:noVBand="1"/>
      </w:tblPr>
      <w:tblGrid>
        <w:gridCol w:w="1002"/>
        <w:gridCol w:w="401"/>
        <w:gridCol w:w="1120"/>
        <w:gridCol w:w="2264"/>
        <w:gridCol w:w="1009"/>
        <w:gridCol w:w="1447"/>
        <w:gridCol w:w="1716"/>
      </w:tblGrid>
      <w:tr w:rsidR="005E401F" w:rsidRPr="00B245FA" w14:paraId="2A531455" w14:textId="735C5D7D" w:rsidTr="0013211C">
        <w:trPr>
          <w:trHeight w:val="557"/>
        </w:trPr>
        <w:tc>
          <w:tcPr>
            <w:tcW w:w="2523" w:type="dxa"/>
            <w:gridSpan w:val="3"/>
          </w:tcPr>
          <w:p w14:paraId="056BEAE1" w14:textId="4FFC3FC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33AFF">
              <w:rPr>
                <w:rFonts w:ascii="Verdana" w:hAnsi="Verdana"/>
                <w:b/>
                <w:bCs/>
                <w:sz w:val="24"/>
                <w:szCs w:val="24"/>
              </w:rPr>
              <w:t>EWS2E</w:t>
            </w:r>
          </w:p>
        </w:tc>
        <w:tc>
          <w:tcPr>
            <w:tcW w:w="2264" w:type="dxa"/>
          </w:tcPr>
          <w:p w14:paraId="181E5C95" w14:textId="30B70EE0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Science</w:t>
            </w:r>
          </w:p>
        </w:tc>
        <w:tc>
          <w:tcPr>
            <w:tcW w:w="1009" w:type="dxa"/>
          </w:tcPr>
          <w:p w14:paraId="5FD2855C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Term: 1</w:t>
            </w:r>
          </w:p>
        </w:tc>
        <w:tc>
          <w:tcPr>
            <w:tcW w:w="1447" w:type="dxa"/>
          </w:tcPr>
          <w:p w14:paraId="4568BFCB" w14:textId="67939202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Attended</w:t>
            </w:r>
          </w:p>
        </w:tc>
        <w:tc>
          <w:tcPr>
            <w:tcW w:w="1716" w:type="dxa"/>
          </w:tcPr>
          <w:p w14:paraId="235532F7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RAG rating</w:t>
            </w:r>
          </w:p>
          <w:p w14:paraId="397B7F12" w14:textId="1690F836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528EF839" wp14:editId="51D57CEC">
                  <wp:extent cx="945576" cy="266700"/>
                  <wp:effectExtent l="0" t="0" r="6985" b="0"/>
                  <wp:docPr id="2" name="Picture 2" descr="Amber Smiley Faces - ClipArt Bes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mber Smiley Faces - ClipArt Bes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00" t="17000" r="5600" b="20666"/>
                          <a:stretch/>
                        </pic:blipFill>
                        <pic:spPr bwMode="auto">
                          <a:xfrm>
                            <a:off x="0" y="0"/>
                            <a:ext cx="992508" cy="279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E401F" w:rsidRPr="00B245FA" w14:paraId="736F6FB1" w14:textId="51C6965A" w:rsidTr="0013211C">
        <w:trPr>
          <w:trHeight w:val="412"/>
        </w:trPr>
        <w:tc>
          <w:tcPr>
            <w:tcW w:w="1403" w:type="dxa"/>
            <w:gridSpan w:val="2"/>
          </w:tcPr>
          <w:p w14:paraId="503FC8A9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4393" w:type="dxa"/>
            <w:gridSpan w:val="3"/>
          </w:tcPr>
          <w:p w14:paraId="3A01D5AF" w14:textId="2029ED34" w:rsidR="005E401F" w:rsidRPr="00B245FA" w:rsidRDefault="00E10976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Becky Wilcox</w:t>
            </w:r>
          </w:p>
        </w:tc>
        <w:tc>
          <w:tcPr>
            <w:tcW w:w="1447" w:type="dxa"/>
          </w:tcPr>
          <w:p w14:paraId="3D5CDD04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1716" w:type="dxa"/>
          </w:tcPr>
          <w:p w14:paraId="4A82D91B" w14:textId="77777777" w:rsidR="005E401F" w:rsidRDefault="005E401F" w:rsidP="005E401F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5E401F" w:rsidRPr="00B245FA" w14:paraId="0B0B2711" w14:textId="18CFB58E" w:rsidTr="0013211C">
        <w:trPr>
          <w:trHeight w:val="500"/>
        </w:trPr>
        <w:tc>
          <w:tcPr>
            <w:tcW w:w="5796" w:type="dxa"/>
            <w:gridSpan w:val="5"/>
          </w:tcPr>
          <w:p w14:paraId="151CC055" w14:textId="11510F0F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Curriculum: </w:t>
            </w:r>
            <w:r w:rsidR="00557E29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S</w:t>
            </w:r>
            <w:r w:rsidR="0001692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 Exploring</w:t>
            </w:r>
          </w:p>
        </w:tc>
        <w:tc>
          <w:tcPr>
            <w:tcW w:w="1447" w:type="dxa"/>
          </w:tcPr>
          <w:p w14:paraId="0CBDCAD4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374CCC5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1A68E2" w14:textId="62E086A5" w:rsidTr="0013211C">
        <w:trPr>
          <w:trHeight w:val="500"/>
        </w:trPr>
        <w:tc>
          <w:tcPr>
            <w:tcW w:w="5796" w:type="dxa"/>
            <w:gridSpan w:val="5"/>
          </w:tcPr>
          <w:p w14:paraId="45E674C4" w14:textId="7CD086A8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1 focus: </w:t>
            </w:r>
            <w:r w:rsidR="00CF3285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Atomic Structure</w:t>
            </w:r>
          </w:p>
        </w:tc>
        <w:tc>
          <w:tcPr>
            <w:tcW w:w="1447" w:type="dxa"/>
          </w:tcPr>
          <w:p w14:paraId="6A64F81F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9A4321" w14:textId="77777777" w:rsidR="005E401F" w:rsidRPr="00B245FA" w:rsidRDefault="005E401F" w:rsidP="005E401F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5E401F" w:rsidRPr="00B245FA" w14:paraId="358C24DA" w14:textId="6B0E24FF" w:rsidTr="0013211C">
        <w:trPr>
          <w:trHeight w:val="537"/>
        </w:trPr>
        <w:tc>
          <w:tcPr>
            <w:tcW w:w="1002" w:type="dxa"/>
          </w:tcPr>
          <w:p w14:paraId="51366C3C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2FE3143D" w14:textId="0A723E85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and explain the difference between an atom, element and compound</w:t>
            </w:r>
          </w:p>
        </w:tc>
        <w:tc>
          <w:tcPr>
            <w:tcW w:w="1447" w:type="dxa"/>
          </w:tcPr>
          <w:p w14:paraId="2AF434F3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8AE4CF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3FCEE28" w14:textId="71CA683A" w:rsidTr="0013211C">
        <w:trPr>
          <w:trHeight w:val="537"/>
        </w:trPr>
        <w:tc>
          <w:tcPr>
            <w:tcW w:w="1002" w:type="dxa"/>
          </w:tcPr>
          <w:p w14:paraId="5C6E9DFA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5884A6B9" w14:textId="0EBBBACA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that a mixture can be separated using chemical or physical processes. Explain the process of filtration and crystallisation and separate rock salt using these processes</w:t>
            </w:r>
          </w:p>
        </w:tc>
        <w:tc>
          <w:tcPr>
            <w:tcW w:w="1447" w:type="dxa"/>
          </w:tcPr>
          <w:p w14:paraId="1775AF05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7D0D7F7D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4E0D80F6" w14:textId="09E0D985" w:rsidTr="0013211C">
        <w:trPr>
          <w:trHeight w:val="537"/>
        </w:trPr>
        <w:tc>
          <w:tcPr>
            <w:tcW w:w="1002" w:type="dxa"/>
          </w:tcPr>
          <w:p w14:paraId="49496466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  <w:p w14:paraId="1F9D7E3D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4794" w:type="dxa"/>
            <w:gridSpan w:val="4"/>
          </w:tcPr>
          <w:p w14:paraId="7800B430" w14:textId="5ADF03F4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Explain how simple and fractional distillation can be used to separate liquids.</w:t>
            </w:r>
          </w:p>
        </w:tc>
        <w:tc>
          <w:tcPr>
            <w:tcW w:w="1447" w:type="dxa"/>
          </w:tcPr>
          <w:p w14:paraId="4DE26EB1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2058794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5F8539E1" w14:textId="792EFE72" w:rsidTr="0013211C">
        <w:trPr>
          <w:trHeight w:val="537"/>
        </w:trPr>
        <w:tc>
          <w:tcPr>
            <w:tcW w:w="1002" w:type="dxa"/>
          </w:tcPr>
          <w:p w14:paraId="77192A04" w14:textId="77777777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4794" w:type="dxa"/>
            <w:gridSpan w:val="4"/>
          </w:tcPr>
          <w:p w14:paraId="1B6DD4B1" w14:textId="3C86EEBD" w:rsidR="005E401F" w:rsidRPr="00B245FA" w:rsidRDefault="00CF3285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paper chromatography can be used to separate mixtures.</w:t>
            </w:r>
          </w:p>
        </w:tc>
        <w:tc>
          <w:tcPr>
            <w:tcW w:w="1447" w:type="dxa"/>
          </w:tcPr>
          <w:p w14:paraId="359B695F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1AE458C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E33B8A5" w14:textId="2062F7E0" w:rsidTr="0013211C">
        <w:trPr>
          <w:trHeight w:val="537"/>
        </w:trPr>
        <w:tc>
          <w:tcPr>
            <w:tcW w:w="1002" w:type="dxa"/>
          </w:tcPr>
          <w:p w14:paraId="23AB0FFA" w14:textId="0397611A" w:rsidR="005E401F" w:rsidRPr="00B245FA" w:rsidRDefault="00F75C6D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4794" w:type="dxa"/>
            <w:gridSpan w:val="4"/>
          </w:tcPr>
          <w:p w14:paraId="7490B319" w14:textId="051D858B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how our knowledge of the structure of an atom has changed through history. Recall the scientists responsible for the main discoveries and state what they discovered.</w:t>
            </w:r>
          </w:p>
        </w:tc>
        <w:tc>
          <w:tcPr>
            <w:tcW w:w="1447" w:type="dxa"/>
          </w:tcPr>
          <w:p w14:paraId="43F72089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0FCC04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604C67E2" w14:textId="20E3B734" w:rsidTr="0013211C">
        <w:trPr>
          <w:trHeight w:val="537"/>
        </w:trPr>
        <w:tc>
          <w:tcPr>
            <w:tcW w:w="1002" w:type="dxa"/>
          </w:tcPr>
          <w:p w14:paraId="513F87CE" w14:textId="57908F50" w:rsidR="005E401F" w:rsidRPr="00B245FA" w:rsidRDefault="00F75C6D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4794" w:type="dxa"/>
            <w:gridSpan w:val="4"/>
          </w:tcPr>
          <w:p w14:paraId="0D49B90A" w14:textId="2F894A17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Describe the structure of the atom as we know it today. Use the mass and atomic number to state how many protons, neutrons and electrons are in each atom.</w:t>
            </w:r>
          </w:p>
        </w:tc>
        <w:tc>
          <w:tcPr>
            <w:tcW w:w="1447" w:type="dxa"/>
          </w:tcPr>
          <w:p w14:paraId="175311E0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AF817B6" w14:textId="77777777" w:rsidR="005E401F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E3033AF" w14:textId="7AB28871" w:rsidTr="0013211C">
        <w:trPr>
          <w:trHeight w:val="537"/>
        </w:trPr>
        <w:tc>
          <w:tcPr>
            <w:tcW w:w="1002" w:type="dxa"/>
          </w:tcPr>
          <w:p w14:paraId="6E3A2C3B" w14:textId="51DAE8BF" w:rsidR="005E401F" w:rsidRPr="00B245FA" w:rsidRDefault="00F75C6D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9</w:t>
            </w:r>
          </w:p>
        </w:tc>
        <w:tc>
          <w:tcPr>
            <w:tcW w:w="4794" w:type="dxa"/>
            <w:gridSpan w:val="4"/>
          </w:tcPr>
          <w:p w14:paraId="48BFB930" w14:textId="7C9BEC92" w:rsidR="005E401F" w:rsidRPr="00B245FA" w:rsidRDefault="0013211C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  <w:r>
              <w:rPr>
                <w:rFonts w:ascii="Verdana" w:hAnsi="Verdana" w:cstheme="minorHAnsi"/>
                <w:color w:val="002060"/>
              </w:rPr>
              <w:t>State how the structure of an ion is different to that of an atom, identify the charge of a given ion.</w:t>
            </w:r>
          </w:p>
        </w:tc>
        <w:tc>
          <w:tcPr>
            <w:tcW w:w="1447" w:type="dxa"/>
          </w:tcPr>
          <w:p w14:paraId="2FB65D61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  <w:tc>
          <w:tcPr>
            <w:tcW w:w="1716" w:type="dxa"/>
          </w:tcPr>
          <w:p w14:paraId="2E294366" w14:textId="77777777" w:rsidR="005E401F" w:rsidRPr="00B245FA" w:rsidRDefault="005E401F" w:rsidP="005E401F">
            <w:pPr>
              <w:pStyle w:val="Default"/>
              <w:rPr>
                <w:rFonts w:ascii="Verdana" w:hAnsi="Verdana" w:cstheme="minorHAnsi"/>
                <w:color w:val="002060"/>
              </w:rPr>
            </w:pPr>
          </w:p>
        </w:tc>
      </w:tr>
      <w:tr w:rsidR="005E401F" w:rsidRPr="00B245FA" w14:paraId="23CC12AA" w14:textId="000B6CB6" w:rsidTr="0013211C">
        <w:trPr>
          <w:trHeight w:val="537"/>
        </w:trPr>
        <w:tc>
          <w:tcPr>
            <w:tcW w:w="1002" w:type="dxa"/>
          </w:tcPr>
          <w:p w14:paraId="1A3BCB32" w14:textId="69484760" w:rsidR="005E401F" w:rsidRPr="00B245FA" w:rsidRDefault="00F75C6D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4794" w:type="dxa"/>
            <w:gridSpan w:val="4"/>
          </w:tcPr>
          <w:p w14:paraId="02EEF224" w14:textId="61D8C3CF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what an isotope is, calculate the mass number of an atom given information about its isotopes.</w:t>
            </w:r>
          </w:p>
        </w:tc>
        <w:tc>
          <w:tcPr>
            <w:tcW w:w="1447" w:type="dxa"/>
          </w:tcPr>
          <w:p w14:paraId="00C08A9D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51562EA0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  <w:tr w:rsidR="005E401F" w:rsidRPr="00B245FA" w14:paraId="76BC0C43" w14:textId="724785EB" w:rsidTr="0013211C">
        <w:trPr>
          <w:trHeight w:val="537"/>
        </w:trPr>
        <w:tc>
          <w:tcPr>
            <w:tcW w:w="1002" w:type="dxa"/>
          </w:tcPr>
          <w:p w14:paraId="66F4D774" w14:textId="0155E42B" w:rsidR="005E401F" w:rsidRPr="00B245FA" w:rsidRDefault="005E401F" w:rsidP="005E401F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  <w:r w:rsidR="00F75C6D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4794" w:type="dxa"/>
            <w:gridSpan w:val="4"/>
          </w:tcPr>
          <w:p w14:paraId="59FA69DC" w14:textId="3EC5CE88" w:rsidR="005E401F" w:rsidRPr="00B245FA" w:rsidRDefault="0013211C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  <w:r>
              <w:rPr>
                <w:rFonts w:ascii="Verdana" w:hAnsi="Verdana" w:cstheme="minorHAnsi"/>
                <w:color w:val="002060"/>
                <w:sz w:val="24"/>
                <w:szCs w:val="24"/>
              </w:rPr>
              <w:t>State that electrons are arranged in shells and recall the number of electrons in each shell. Draw out the electronic structure of different atoms.</w:t>
            </w:r>
          </w:p>
        </w:tc>
        <w:tc>
          <w:tcPr>
            <w:tcW w:w="1447" w:type="dxa"/>
          </w:tcPr>
          <w:p w14:paraId="0B4472A4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  <w:tc>
          <w:tcPr>
            <w:tcW w:w="1716" w:type="dxa"/>
          </w:tcPr>
          <w:p w14:paraId="3CE96F06" w14:textId="77777777" w:rsidR="005E401F" w:rsidRPr="00B245FA" w:rsidRDefault="005E401F" w:rsidP="005E401F">
            <w:pPr>
              <w:rPr>
                <w:rFonts w:ascii="Verdana" w:hAnsi="Verdana" w:cstheme="minorHAnsi"/>
                <w:color w:val="002060"/>
                <w:sz w:val="24"/>
                <w:szCs w:val="24"/>
              </w:rPr>
            </w:pPr>
          </w:p>
        </w:tc>
      </w:tr>
    </w:tbl>
    <w:p w14:paraId="4B307086" w14:textId="77777777" w:rsidR="0001692B" w:rsidRDefault="0001692B">
      <w:pPr>
        <w:rPr>
          <w:rFonts w:ascii="Verdana" w:hAnsi="Verdana"/>
          <w:color w:val="002060"/>
          <w:sz w:val="24"/>
          <w:szCs w:val="24"/>
        </w:rPr>
      </w:pPr>
    </w:p>
    <w:p w14:paraId="381A03D9" w14:textId="77777777" w:rsidR="0001692B" w:rsidRDefault="0001692B">
      <w:pPr>
        <w:rPr>
          <w:rFonts w:ascii="Verdana" w:hAnsi="Verdana"/>
          <w:color w:val="002060"/>
          <w:sz w:val="24"/>
          <w:szCs w:val="24"/>
        </w:rPr>
      </w:pPr>
    </w:p>
    <w:p w14:paraId="3216F1BB" w14:textId="77777777" w:rsidR="0001692B" w:rsidRDefault="0001692B">
      <w:pPr>
        <w:rPr>
          <w:rFonts w:ascii="Verdana" w:hAnsi="Verdana"/>
          <w:color w:val="002060"/>
          <w:sz w:val="24"/>
          <w:szCs w:val="24"/>
        </w:rPr>
      </w:pPr>
    </w:p>
    <w:p w14:paraId="19986170" w14:textId="77777777" w:rsidR="0001692B" w:rsidRDefault="0001692B">
      <w:pPr>
        <w:rPr>
          <w:rFonts w:ascii="Verdana" w:hAnsi="Verdana"/>
          <w:color w:val="002060"/>
          <w:sz w:val="24"/>
          <w:szCs w:val="24"/>
        </w:rPr>
      </w:pPr>
    </w:p>
    <w:p w14:paraId="4D50AA4D" w14:textId="354455B2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lastRenderedPageBreak/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37"/>
        <w:gridCol w:w="2031"/>
        <w:gridCol w:w="1917"/>
        <w:gridCol w:w="1511"/>
        <w:gridCol w:w="1838"/>
      </w:tblGrid>
      <w:tr w:rsidR="0013211C" w:rsidRPr="00B245FA" w14:paraId="56E7C716" w14:textId="77777777" w:rsidTr="0013211C">
        <w:tc>
          <w:tcPr>
            <w:tcW w:w="1611" w:type="dxa"/>
          </w:tcPr>
          <w:p w14:paraId="3ED141E8" w14:textId="5A7DF552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Atoms</w:t>
            </w:r>
          </w:p>
        </w:tc>
        <w:tc>
          <w:tcPr>
            <w:tcW w:w="1999" w:type="dxa"/>
          </w:tcPr>
          <w:p w14:paraId="7CDA4861" w14:textId="249D4FC1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Physical</w:t>
            </w:r>
          </w:p>
        </w:tc>
        <w:tc>
          <w:tcPr>
            <w:tcW w:w="1887" w:type="dxa"/>
          </w:tcPr>
          <w:p w14:paraId="5D17AF0B" w14:textId="64FA7D7A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Filtrate</w:t>
            </w:r>
          </w:p>
        </w:tc>
        <w:tc>
          <w:tcPr>
            <w:tcW w:w="1488" w:type="dxa"/>
          </w:tcPr>
          <w:p w14:paraId="70A311EF" w14:textId="2798B885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Adsorption</w:t>
            </w:r>
          </w:p>
        </w:tc>
        <w:tc>
          <w:tcPr>
            <w:tcW w:w="1809" w:type="dxa"/>
          </w:tcPr>
          <w:p w14:paraId="3AF3EEF7" w14:textId="24B34BB2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Electron</w:t>
            </w:r>
          </w:p>
        </w:tc>
      </w:tr>
      <w:tr w:rsidR="0013211C" w:rsidRPr="00B245FA" w14:paraId="5DC8C621" w14:textId="77777777" w:rsidTr="0013211C">
        <w:tc>
          <w:tcPr>
            <w:tcW w:w="1611" w:type="dxa"/>
          </w:tcPr>
          <w:p w14:paraId="14CD84C4" w14:textId="408031DD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Elements</w:t>
            </w:r>
          </w:p>
        </w:tc>
        <w:tc>
          <w:tcPr>
            <w:tcW w:w="1999" w:type="dxa"/>
          </w:tcPr>
          <w:p w14:paraId="2B6B0AA7" w14:textId="5C40FB95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Chromatogram</w:t>
            </w:r>
          </w:p>
        </w:tc>
        <w:tc>
          <w:tcPr>
            <w:tcW w:w="1887" w:type="dxa"/>
          </w:tcPr>
          <w:p w14:paraId="44846C07" w14:textId="7EC51798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Crystallisation</w:t>
            </w:r>
          </w:p>
        </w:tc>
        <w:tc>
          <w:tcPr>
            <w:tcW w:w="1488" w:type="dxa"/>
          </w:tcPr>
          <w:p w14:paraId="27312DB3" w14:textId="4648DE61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Ion</w:t>
            </w:r>
          </w:p>
        </w:tc>
        <w:tc>
          <w:tcPr>
            <w:tcW w:w="1809" w:type="dxa"/>
          </w:tcPr>
          <w:p w14:paraId="24B2E7BF" w14:textId="035D0461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Energy level</w:t>
            </w:r>
          </w:p>
        </w:tc>
      </w:tr>
      <w:tr w:rsidR="0013211C" w:rsidRPr="00B245FA" w14:paraId="333D59DA" w14:textId="77777777" w:rsidTr="0013211C">
        <w:tc>
          <w:tcPr>
            <w:tcW w:w="1611" w:type="dxa"/>
          </w:tcPr>
          <w:p w14:paraId="7A65D77F" w14:textId="79DA303F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Compounds</w:t>
            </w:r>
          </w:p>
        </w:tc>
        <w:tc>
          <w:tcPr>
            <w:tcW w:w="1999" w:type="dxa"/>
          </w:tcPr>
          <w:p w14:paraId="3009187A" w14:textId="157F985B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Retention factor</w:t>
            </w:r>
          </w:p>
        </w:tc>
        <w:tc>
          <w:tcPr>
            <w:tcW w:w="1887" w:type="dxa"/>
          </w:tcPr>
          <w:p w14:paraId="67FCC52D" w14:textId="237BE1CE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Evaporation</w:t>
            </w:r>
          </w:p>
        </w:tc>
        <w:tc>
          <w:tcPr>
            <w:tcW w:w="1488" w:type="dxa"/>
          </w:tcPr>
          <w:p w14:paraId="67254CC7" w14:textId="2D14A0BB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Charge</w:t>
            </w:r>
          </w:p>
        </w:tc>
        <w:tc>
          <w:tcPr>
            <w:tcW w:w="1809" w:type="dxa"/>
          </w:tcPr>
          <w:p w14:paraId="1CFF4AAF" w14:textId="49DF63D8" w:rsidR="0013211C" w:rsidRPr="00B245FA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Configuration</w:t>
            </w:r>
          </w:p>
        </w:tc>
      </w:tr>
      <w:tr w:rsidR="0013211C" w:rsidRPr="00B245FA" w14:paraId="53672228" w14:textId="77777777" w:rsidTr="0013211C">
        <w:tc>
          <w:tcPr>
            <w:tcW w:w="1611" w:type="dxa"/>
          </w:tcPr>
          <w:p w14:paraId="0F869B34" w14:textId="23D5D16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Mixtures</w:t>
            </w:r>
          </w:p>
        </w:tc>
        <w:tc>
          <w:tcPr>
            <w:tcW w:w="1999" w:type="dxa"/>
          </w:tcPr>
          <w:p w14:paraId="39FCDD2D" w14:textId="4456C7C3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Dissolve</w:t>
            </w:r>
          </w:p>
        </w:tc>
        <w:tc>
          <w:tcPr>
            <w:tcW w:w="1887" w:type="dxa"/>
          </w:tcPr>
          <w:p w14:paraId="34BDE589" w14:textId="3DCBA1E8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Solvent</w:t>
            </w:r>
          </w:p>
        </w:tc>
        <w:tc>
          <w:tcPr>
            <w:tcW w:w="1488" w:type="dxa"/>
          </w:tcPr>
          <w:p w14:paraId="741B789B" w14:textId="22F2A181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Isotope</w:t>
            </w:r>
          </w:p>
        </w:tc>
        <w:tc>
          <w:tcPr>
            <w:tcW w:w="1809" w:type="dxa"/>
          </w:tcPr>
          <w:p w14:paraId="5CEEC938" w14:textId="1772B8C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Orbit</w:t>
            </w:r>
          </w:p>
        </w:tc>
      </w:tr>
      <w:tr w:rsidR="0013211C" w:rsidRPr="00B245FA" w14:paraId="6AA69B94" w14:textId="77777777" w:rsidTr="0013211C">
        <w:tc>
          <w:tcPr>
            <w:tcW w:w="1611" w:type="dxa"/>
          </w:tcPr>
          <w:p w14:paraId="287C4B20" w14:textId="09BA673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Separation</w:t>
            </w:r>
          </w:p>
        </w:tc>
        <w:tc>
          <w:tcPr>
            <w:tcW w:w="1999" w:type="dxa"/>
          </w:tcPr>
          <w:p w14:paraId="435AD8ED" w14:textId="6FF04D80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Soluble</w:t>
            </w:r>
          </w:p>
        </w:tc>
        <w:tc>
          <w:tcPr>
            <w:tcW w:w="1887" w:type="dxa"/>
          </w:tcPr>
          <w:p w14:paraId="0F40CED2" w14:textId="65F96951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Boiling point</w:t>
            </w:r>
          </w:p>
        </w:tc>
        <w:tc>
          <w:tcPr>
            <w:tcW w:w="1488" w:type="dxa"/>
          </w:tcPr>
          <w:p w14:paraId="444B1625" w14:textId="3A43BE72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neutron</w:t>
            </w:r>
          </w:p>
        </w:tc>
        <w:tc>
          <w:tcPr>
            <w:tcW w:w="1809" w:type="dxa"/>
          </w:tcPr>
          <w:p w14:paraId="0F9D6AB4" w14:textId="2BEA0232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Distillation</w:t>
            </w:r>
          </w:p>
        </w:tc>
      </w:tr>
      <w:tr w:rsidR="0013211C" w:rsidRPr="00B245FA" w14:paraId="7B2378A7" w14:textId="77777777" w:rsidTr="0013211C">
        <w:tc>
          <w:tcPr>
            <w:tcW w:w="1611" w:type="dxa"/>
          </w:tcPr>
          <w:p w14:paraId="4CE3957E" w14:textId="5248E8DF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Chemical</w:t>
            </w:r>
          </w:p>
        </w:tc>
        <w:tc>
          <w:tcPr>
            <w:tcW w:w="1999" w:type="dxa"/>
          </w:tcPr>
          <w:p w14:paraId="51EAD92A" w14:textId="009E0B5C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filtration</w:t>
            </w:r>
          </w:p>
        </w:tc>
        <w:tc>
          <w:tcPr>
            <w:tcW w:w="1887" w:type="dxa"/>
          </w:tcPr>
          <w:p w14:paraId="399A0AA8" w14:textId="47935F25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volatile</w:t>
            </w:r>
          </w:p>
        </w:tc>
        <w:tc>
          <w:tcPr>
            <w:tcW w:w="1488" w:type="dxa"/>
          </w:tcPr>
          <w:p w14:paraId="6597A62C" w14:textId="1C0AB306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proton</w:t>
            </w:r>
          </w:p>
        </w:tc>
        <w:tc>
          <w:tcPr>
            <w:tcW w:w="1809" w:type="dxa"/>
          </w:tcPr>
          <w:p w14:paraId="05CEC958" w14:textId="66A0014C" w:rsidR="0013211C" w:rsidRDefault="0013211C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fraction</w:t>
            </w:r>
          </w:p>
        </w:tc>
      </w:tr>
    </w:tbl>
    <w:p w14:paraId="4F282ABE" w14:textId="77777777" w:rsidR="00AB5443" w:rsidRDefault="00AB5443">
      <w:pPr>
        <w:rPr>
          <w:rFonts w:ascii="Verdana" w:hAnsi="Verdana"/>
          <w:color w:val="002060"/>
          <w:sz w:val="24"/>
          <w:szCs w:val="24"/>
        </w:rPr>
      </w:pPr>
    </w:p>
    <w:p w14:paraId="5ECA3170" w14:textId="4F92D5FD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B245FA" w14:paraId="430E0E26" w14:textId="77777777" w:rsidTr="00920585">
        <w:tc>
          <w:tcPr>
            <w:tcW w:w="9016" w:type="dxa"/>
          </w:tcPr>
          <w:p w14:paraId="70E88BE6" w14:textId="4F984674" w:rsidR="007944BE" w:rsidRDefault="001B3766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 xml:space="preserve">The Physics of Superheroes by James </w:t>
            </w:r>
            <w:proofErr w:type="spellStart"/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Kakalios</w:t>
            </w:r>
            <w:proofErr w:type="spellEnd"/>
          </w:p>
          <w:p w14:paraId="535E971C" w14:textId="2530C79B" w:rsidR="001B3766" w:rsidRDefault="001B3766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 xml:space="preserve">James </w:t>
            </w:r>
            <w:proofErr w:type="spellStart"/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>Kakalios</w:t>
            </w:r>
            <w:proofErr w:type="spellEnd"/>
            <w:r>
              <w:rPr>
                <w:rFonts w:ascii="Verdana" w:eastAsia="Times New Roman" w:hAnsi="Verdana" w:cs="Times New Roman"/>
                <w:b/>
                <w:bCs/>
                <w:i/>
                <w:iCs/>
                <w:color w:val="002060"/>
                <w:sz w:val="24"/>
                <w:szCs w:val="24"/>
                <w:lang w:eastAsia="en-GB"/>
              </w:rPr>
              <w:t xml:space="preserve"> uses comic book examples to explain fundamental physics concepts, including the structure of the atom.</w:t>
            </w:r>
          </w:p>
          <w:p w14:paraId="0FCCE8DD" w14:textId="4081F777" w:rsidR="00B245FA" w:rsidRPr="00B245FA" w:rsidRDefault="001B3766" w:rsidP="007944BE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106EBA75" wp14:editId="10BCC41A">
                  <wp:extent cx="767751" cy="1161304"/>
                  <wp:effectExtent l="0" t="0" r="0" b="127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5919" cy="11736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1C76E45F" w14:textId="1E726078" w:rsidR="00C96B26" w:rsidRPr="00014922" w:rsidRDefault="00C96B26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1692B"/>
    <w:rsid w:val="00022828"/>
    <w:rsid w:val="0003673B"/>
    <w:rsid w:val="00043F03"/>
    <w:rsid w:val="000D1F7C"/>
    <w:rsid w:val="000E349C"/>
    <w:rsid w:val="0013211C"/>
    <w:rsid w:val="00152E58"/>
    <w:rsid w:val="001B080A"/>
    <w:rsid w:val="001B3766"/>
    <w:rsid w:val="001B7CCC"/>
    <w:rsid w:val="00455F38"/>
    <w:rsid w:val="004D02C1"/>
    <w:rsid w:val="00557E29"/>
    <w:rsid w:val="005A52E0"/>
    <w:rsid w:val="005C2ADA"/>
    <w:rsid w:val="005E401F"/>
    <w:rsid w:val="007258EA"/>
    <w:rsid w:val="007944BE"/>
    <w:rsid w:val="007E5C02"/>
    <w:rsid w:val="008117A7"/>
    <w:rsid w:val="0082039C"/>
    <w:rsid w:val="00833AFF"/>
    <w:rsid w:val="00875743"/>
    <w:rsid w:val="008A0BA5"/>
    <w:rsid w:val="008D477B"/>
    <w:rsid w:val="008F6C26"/>
    <w:rsid w:val="00920585"/>
    <w:rsid w:val="009352F5"/>
    <w:rsid w:val="009D0BFB"/>
    <w:rsid w:val="00AB0E05"/>
    <w:rsid w:val="00AB5443"/>
    <w:rsid w:val="00AD03F7"/>
    <w:rsid w:val="00AF4C1A"/>
    <w:rsid w:val="00B067B5"/>
    <w:rsid w:val="00B245FA"/>
    <w:rsid w:val="00C96B26"/>
    <w:rsid w:val="00CA1DA6"/>
    <w:rsid w:val="00CF3285"/>
    <w:rsid w:val="00D944D3"/>
    <w:rsid w:val="00DD37E2"/>
    <w:rsid w:val="00E10976"/>
    <w:rsid w:val="00E43F44"/>
    <w:rsid w:val="00EF2D23"/>
    <w:rsid w:val="00F04698"/>
    <w:rsid w:val="00F75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Becky Wilcox (Kenwood)</cp:lastModifiedBy>
  <cp:revision>2</cp:revision>
  <dcterms:created xsi:type="dcterms:W3CDTF">2025-09-24T14:45:00Z</dcterms:created>
  <dcterms:modified xsi:type="dcterms:W3CDTF">2025-09-24T14:45:00Z</dcterms:modified>
</cp:coreProperties>
</file>