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823D30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29378F">
              <w:rPr>
                <w:rFonts w:ascii="Verdana" w:hAnsi="Verdana"/>
                <w:b/>
                <w:bCs/>
                <w:sz w:val="24"/>
                <w:szCs w:val="24"/>
              </w:rPr>
              <w:t xml:space="preserve">EW </w:t>
            </w:r>
            <w:r w:rsidR="003326CF">
              <w:rPr>
                <w:rFonts w:ascii="Verdana" w:hAnsi="Verdana"/>
                <w:b/>
                <w:bCs/>
                <w:sz w:val="24"/>
                <w:szCs w:val="24"/>
              </w:rPr>
              <w:t>S2</w:t>
            </w:r>
            <w:r w:rsidR="0029378F">
              <w:rPr>
                <w:rFonts w:ascii="Verdana" w:hAnsi="Verdana"/>
                <w:b/>
                <w:bCs/>
                <w:sz w:val="24"/>
                <w:szCs w:val="24"/>
              </w:rPr>
              <w:t xml:space="preserve">E </w:t>
            </w:r>
          </w:p>
        </w:tc>
        <w:tc>
          <w:tcPr>
            <w:tcW w:w="2956" w:type="dxa"/>
          </w:tcPr>
          <w:p w14:paraId="181E5C95" w14:textId="5225B38B"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3326CF">
              <w:rPr>
                <w:rFonts w:ascii="Verdana" w:hAnsi="Verdana"/>
                <w:b/>
                <w:bCs/>
                <w:sz w:val="24"/>
                <w:szCs w:val="24"/>
              </w:rPr>
              <w:t>Sport</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4599B48D" w:rsidR="00B245FA" w:rsidRPr="00B245FA" w:rsidRDefault="00CB058F"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48E8A54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CB058F">
              <w:rPr>
                <w:rFonts w:ascii="Verdana" w:hAnsi="Verdana"/>
                <w:b/>
                <w:bCs/>
                <w:color w:val="002060"/>
                <w:sz w:val="24"/>
                <w:szCs w:val="24"/>
              </w:rPr>
              <w:t xml:space="preserve">S2 </w:t>
            </w:r>
            <w:r w:rsidRPr="00B245FA">
              <w:rPr>
                <w:rFonts w:ascii="Verdana" w:hAnsi="Verdana"/>
                <w:b/>
                <w:bCs/>
                <w:color w:val="002060"/>
                <w:sz w:val="24"/>
                <w:szCs w:val="24"/>
              </w:rPr>
              <w:t>Exploring</w:t>
            </w:r>
          </w:p>
        </w:tc>
      </w:tr>
      <w:tr w:rsidR="00B245FA" w:rsidRPr="00B245FA" w14:paraId="351A68E2" w14:textId="77777777" w:rsidTr="00B32911">
        <w:trPr>
          <w:trHeight w:val="481"/>
        </w:trPr>
        <w:tc>
          <w:tcPr>
            <w:tcW w:w="9067" w:type="dxa"/>
            <w:gridSpan w:val="5"/>
          </w:tcPr>
          <w:p w14:paraId="22660F37" w14:textId="3DEEF024" w:rsidR="007340D8" w:rsidRDefault="00B245FA" w:rsidP="0038346B">
            <w:r w:rsidRPr="00B32911">
              <w:rPr>
                <w:rFonts w:ascii="Verdana" w:hAnsi="Verdana"/>
                <w:b/>
                <w:bCs/>
                <w:color w:val="002060"/>
              </w:rPr>
              <w:t xml:space="preserve">Term 1 focus: </w:t>
            </w:r>
            <w:r w:rsidR="000A2D75">
              <w:rPr>
                <w:rFonts w:ascii="Verdana" w:hAnsi="Verdana" w:cs="Verdana"/>
                <w:sz w:val="20"/>
                <w:szCs w:val="20"/>
              </w:rPr>
              <w:t xml:space="preserve"> </w:t>
            </w:r>
            <w:r w:rsidR="00992C9A">
              <w:t>This term will focus on developing both theoretical knowledge and practical skills in physical education. Students will identify and explain the main components of physical fitness, such as aerobic endurance, muscular strength, and flexibility, as well as the main components of skill-related fitness, including agility, coordination, and reaction time. They will develop an understanding of different levels of exercise intensity and learn how to measure intensity using methods such as heart rate monitoring. The term will also introduce the FITT principle (Frequency, Intensity, Time, Type), which students will apply to design their own exercise plans, alongside exploring additional training principles such as progression, overload, specificity, and reversibility. Students will describe the key characteristics and specific requirements of a range of fitness training methods, and in practical sessions they will demonstrate core skills and techniques in both badminton and football. In addition, they will create a presentation on the rules, regulations, and scoring system for badminton, and will compare and evaluate different tactics within a chosen sport.</w:t>
            </w:r>
          </w:p>
          <w:p w14:paraId="45E674C4" w14:textId="1EDD1472" w:rsidR="00992C9A" w:rsidRPr="00B245FA" w:rsidRDefault="00992C9A" w:rsidP="0038346B">
            <w:pPr>
              <w:rPr>
                <w:rFonts w:ascii="Verdana" w:hAnsi="Verdana"/>
                <w:b/>
                <w:bCs/>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403F5D47" w:rsidR="00B245FA" w:rsidRPr="007340D8" w:rsidRDefault="00E27E8A" w:rsidP="00AE7FA6">
            <w:pPr>
              <w:tabs>
                <w:tab w:val="center" w:pos="3925"/>
              </w:tabs>
              <w:rPr>
                <w:rFonts w:cstheme="minorHAnsi"/>
                <w:sz w:val="24"/>
                <w:szCs w:val="24"/>
              </w:rPr>
            </w:pPr>
            <w:r>
              <w:t>To identify and explain the main components of physical fitness</w:t>
            </w:r>
            <w:r w:rsidR="00AE7FA6" w:rsidRPr="007340D8">
              <w:rPr>
                <w:rFonts w:cstheme="minorHAnsi"/>
                <w:sz w:val="24"/>
                <w:szCs w:val="24"/>
              </w:rPr>
              <w:tab/>
            </w:r>
          </w:p>
        </w:tc>
      </w:tr>
      <w:tr w:rsidR="00E172AD" w:rsidRPr="00B245FA" w14:paraId="73FCEE28" w14:textId="77777777" w:rsidTr="00B32911">
        <w:trPr>
          <w:trHeight w:val="259"/>
        </w:trPr>
        <w:tc>
          <w:tcPr>
            <w:tcW w:w="1001" w:type="dxa"/>
          </w:tcPr>
          <w:p w14:paraId="5C6E9DFA" w14:textId="77777777" w:rsidR="00E172AD" w:rsidRPr="00B245FA" w:rsidRDefault="00E172AD" w:rsidP="00E172AD">
            <w:pPr>
              <w:rPr>
                <w:rFonts w:ascii="Verdana" w:hAnsi="Verdana"/>
                <w:color w:val="002060"/>
                <w:sz w:val="24"/>
                <w:szCs w:val="24"/>
              </w:rPr>
            </w:pPr>
            <w:r w:rsidRPr="00B245FA">
              <w:rPr>
                <w:rFonts w:ascii="Verdana" w:hAnsi="Verdana"/>
                <w:color w:val="002060"/>
                <w:sz w:val="24"/>
                <w:szCs w:val="24"/>
              </w:rPr>
              <w:t>2</w:t>
            </w:r>
          </w:p>
          <w:p w14:paraId="1AAF7769" w14:textId="77777777" w:rsidR="00E172AD" w:rsidRPr="00B245FA" w:rsidRDefault="00E172AD" w:rsidP="00E172AD">
            <w:pPr>
              <w:rPr>
                <w:rFonts w:ascii="Verdana" w:hAnsi="Verdana"/>
                <w:color w:val="002060"/>
                <w:sz w:val="24"/>
                <w:szCs w:val="24"/>
              </w:rPr>
            </w:pPr>
          </w:p>
        </w:tc>
        <w:tc>
          <w:tcPr>
            <w:tcW w:w="8066" w:type="dxa"/>
            <w:gridSpan w:val="4"/>
          </w:tcPr>
          <w:p w14:paraId="5884A6B9" w14:textId="567BA21D" w:rsidR="00E172AD" w:rsidRPr="007340D8" w:rsidRDefault="00E27E8A" w:rsidP="00E172AD">
            <w:pPr>
              <w:rPr>
                <w:rFonts w:cstheme="minorHAnsi"/>
                <w:sz w:val="24"/>
                <w:szCs w:val="24"/>
              </w:rPr>
            </w:pPr>
            <w:r>
              <w:t>To identify and explain the main components of skill-related fitness</w:t>
            </w:r>
          </w:p>
        </w:tc>
      </w:tr>
      <w:tr w:rsidR="00AE7FA6" w:rsidRPr="00B245FA" w14:paraId="4E0D80F6" w14:textId="77777777" w:rsidTr="00B245FA">
        <w:trPr>
          <w:trHeight w:val="537"/>
        </w:trPr>
        <w:tc>
          <w:tcPr>
            <w:tcW w:w="1001" w:type="dxa"/>
          </w:tcPr>
          <w:p w14:paraId="49496466"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3</w:t>
            </w:r>
          </w:p>
          <w:p w14:paraId="1F9D7E3D" w14:textId="77777777" w:rsidR="00AE7FA6" w:rsidRPr="00B245FA" w:rsidRDefault="00AE7FA6" w:rsidP="00AE7FA6">
            <w:pPr>
              <w:rPr>
                <w:rFonts w:ascii="Verdana" w:hAnsi="Verdana"/>
                <w:color w:val="002060"/>
                <w:sz w:val="24"/>
                <w:szCs w:val="24"/>
              </w:rPr>
            </w:pPr>
          </w:p>
        </w:tc>
        <w:tc>
          <w:tcPr>
            <w:tcW w:w="8066" w:type="dxa"/>
            <w:gridSpan w:val="4"/>
          </w:tcPr>
          <w:p w14:paraId="7800B430" w14:textId="343E2DA2" w:rsidR="00AE7FA6" w:rsidRPr="007340D8" w:rsidRDefault="00957434" w:rsidP="00AE7FA6">
            <w:pPr>
              <w:rPr>
                <w:rFonts w:cstheme="minorHAnsi"/>
                <w:sz w:val="24"/>
                <w:szCs w:val="24"/>
              </w:rPr>
            </w:pPr>
            <w:r>
              <w:t>To understand different levels of exercise intensity and explain how to measure intensity using methods such as heart rate</w:t>
            </w:r>
          </w:p>
        </w:tc>
      </w:tr>
      <w:tr w:rsidR="00AE7FA6" w:rsidRPr="00B245FA" w14:paraId="5F8539E1" w14:textId="77777777" w:rsidTr="00B245FA">
        <w:trPr>
          <w:trHeight w:val="537"/>
        </w:trPr>
        <w:tc>
          <w:tcPr>
            <w:tcW w:w="1001" w:type="dxa"/>
          </w:tcPr>
          <w:p w14:paraId="77192A0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08DB630A" w:rsidR="00AE7FA6" w:rsidRPr="007340D8" w:rsidRDefault="00957434" w:rsidP="00AE7FA6">
            <w:pPr>
              <w:rPr>
                <w:rFonts w:cstheme="minorHAnsi"/>
                <w:sz w:val="24"/>
                <w:szCs w:val="24"/>
              </w:rPr>
            </w:pPr>
            <w:r>
              <w:t xml:space="preserve">To understand and explain the basic principles of training using the FITT method and apply these principles to create </w:t>
            </w:r>
            <w:proofErr w:type="spellStart"/>
            <w:proofErr w:type="gramStart"/>
            <w:r>
              <w:t>a</w:t>
            </w:r>
            <w:proofErr w:type="spellEnd"/>
            <w:proofErr w:type="gramEnd"/>
            <w:r>
              <w:t xml:space="preserve"> exercise plan </w:t>
            </w:r>
          </w:p>
        </w:tc>
      </w:tr>
      <w:tr w:rsidR="00AE7FA6" w:rsidRPr="00B245FA" w14:paraId="5F8F9DF1" w14:textId="77777777" w:rsidTr="00B245FA">
        <w:trPr>
          <w:trHeight w:val="537"/>
        </w:trPr>
        <w:tc>
          <w:tcPr>
            <w:tcW w:w="1001" w:type="dxa"/>
          </w:tcPr>
          <w:p w14:paraId="150A53B1"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53979598" w:rsidR="00AE7FA6" w:rsidRPr="007340D8" w:rsidRDefault="00957434" w:rsidP="00AE7FA6">
            <w:pPr>
              <w:rPr>
                <w:rFonts w:cstheme="minorHAnsi"/>
                <w:sz w:val="24"/>
                <w:szCs w:val="24"/>
              </w:rPr>
            </w:pPr>
            <w:r>
              <w:t>To identify and explain additional principles of training</w:t>
            </w:r>
          </w:p>
        </w:tc>
      </w:tr>
      <w:tr w:rsidR="00AE7FA6" w:rsidRPr="00B245FA" w14:paraId="6E33B8A5" w14:textId="77777777" w:rsidTr="00B245FA">
        <w:trPr>
          <w:trHeight w:val="537"/>
        </w:trPr>
        <w:tc>
          <w:tcPr>
            <w:tcW w:w="1001" w:type="dxa"/>
          </w:tcPr>
          <w:p w14:paraId="23AB0FFA"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7F355230" w:rsidR="00AE7FA6" w:rsidRPr="007340D8" w:rsidRDefault="000A2D75" w:rsidP="00AE7FA6">
            <w:pPr>
              <w:rPr>
                <w:rFonts w:cstheme="minorHAnsi"/>
                <w:sz w:val="24"/>
                <w:szCs w:val="24"/>
              </w:rPr>
            </w:pPr>
            <w:r>
              <w:t>To describe the specific requirements and key characteristics of various fitness training methods</w:t>
            </w:r>
          </w:p>
        </w:tc>
      </w:tr>
      <w:tr w:rsidR="00AE7FA6" w:rsidRPr="00B245FA" w14:paraId="604C67E2" w14:textId="77777777" w:rsidTr="00B245FA">
        <w:trPr>
          <w:trHeight w:val="537"/>
        </w:trPr>
        <w:tc>
          <w:tcPr>
            <w:tcW w:w="1001" w:type="dxa"/>
          </w:tcPr>
          <w:p w14:paraId="513F87CE"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65B7A609" w:rsidR="00AE7FA6" w:rsidRPr="0029378F" w:rsidRDefault="0029378F" w:rsidP="00AE7FA6">
            <w:pPr>
              <w:rPr>
                <w:rFonts w:cstheme="minorHAnsi"/>
              </w:rPr>
            </w:pPr>
            <w:r>
              <w:rPr>
                <w:rFonts w:cstheme="minorHAnsi"/>
                <w:sz w:val="24"/>
                <w:szCs w:val="24"/>
              </w:rPr>
              <w:t xml:space="preserve">Demonstrate core skills and techniques in badminton </w:t>
            </w:r>
          </w:p>
        </w:tc>
      </w:tr>
      <w:tr w:rsidR="00AE7FA6" w:rsidRPr="00B245FA" w14:paraId="7E3033AF" w14:textId="77777777" w:rsidTr="00B245FA">
        <w:trPr>
          <w:trHeight w:val="537"/>
        </w:trPr>
        <w:tc>
          <w:tcPr>
            <w:tcW w:w="1001" w:type="dxa"/>
          </w:tcPr>
          <w:p w14:paraId="6E3A2C3B"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08995733" w:rsidR="00AE7FA6" w:rsidRPr="007340D8" w:rsidRDefault="00B21721" w:rsidP="00AE7FA6">
            <w:pPr>
              <w:pStyle w:val="Default"/>
              <w:rPr>
                <w:rFonts w:asciiTheme="minorHAnsi" w:hAnsiTheme="minorHAnsi" w:cstheme="minorHAnsi"/>
                <w:color w:val="auto"/>
              </w:rPr>
            </w:pPr>
            <w:r>
              <w:rPr>
                <w:rFonts w:asciiTheme="minorHAnsi" w:hAnsiTheme="minorHAnsi" w:cstheme="minorHAnsi"/>
                <w:color w:val="auto"/>
              </w:rPr>
              <w:t xml:space="preserve">Create a presentation on rules, regulations and scoring system </w:t>
            </w:r>
            <w:r w:rsidR="0029378F">
              <w:rPr>
                <w:rFonts w:asciiTheme="minorHAnsi" w:hAnsiTheme="minorHAnsi" w:cstheme="minorHAnsi"/>
                <w:color w:val="auto"/>
              </w:rPr>
              <w:t>for Badminton</w:t>
            </w:r>
          </w:p>
        </w:tc>
      </w:tr>
      <w:tr w:rsidR="00AE7FA6" w:rsidRPr="00B245FA" w14:paraId="23CC12AA" w14:textId="77777777" w:rsidTr="00B245FA">
        <w:trPr>
          <w:trHeight w:val="537"/>
        </w:trPr>
        <w:tc>
          <w:tcPr>
            <w:tcW w:w="1001" w:type="dxa"/>
          </w:tcPr>
          <w:p w14:paraId="1A3BCB32"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76369294" w:rsidR="00AE7FA6" w:rsidRPr="007340D8" w:rsidRDefault="0029378F" w:rsidP="00AE7FA6">
            <w:pPr>
              <w:rPr>
                <w:rFonts w:cstheme="minorHAnsi"/>
                <w:sz w:val="24"/>
                <w:szCs w:val="24"/>
              </w:rPr>
            </w:pPr>
            <w:r>
              <w:rPr>
                <w:rFonts w:cstheme="minorHAnsi"/>
                <w:sz w:val="24"/>
                <w:szCs w:val="24"/>
              </w:rPr>
              <w:t>Compare different tactics in a specific sport</w:t>
            </w:r>
            <w:r w:rsidRPr="007340D8">
              <w:rPr>
                <w:rFonts w:cstheme="minorHAnsi"/>
                <w:sz w:val="24"/>
                <w:szCs w:val="24"/>
              </w:rPr>
              <w:tab/>
            </w:r>
            <w:r w:rsidR="00AE7FA6" w:rsidRPr="007340D8">
              <w:rPr>
                <w:rFonts w:cstheme="minorHAnsi"/>
                <w:sz w:val="24"/>
                <w:szCs w:val="24"/>
              </w:rPr>
              <w:tab/>
            </w:r>
            <w:r w:rsidR="00AE7FA6" w:rsidRPr="007340D8">
              <w:rPr>
                <w:rFonts w:cstheme="minorHAnsi"/>
                <w:sz w:val="24"/>
                <w:szCs w:val="24"/>
              </w:rPr>
              <w:tab/>
            </w:r>
          </w:p>
        </w:tc>
      </w:tr>
      <w:tr w:rsidR="00AE7FA6" w:rsidRPr="00B245FA" w14:paraId="76BC0C43" w14:textId="77777777" w:rsidTr="00B245FA">
        <w:trPr>
          <w:trHeight w:val="537"/>
        </w:trPr>
        <w:tc>
          <w:tcPr>
            <w:tcW w:w="1001" w:type="dxa"/>
          </w:tcPr>
          <w:p w14:paraId="66F4D774" w14:textId="77777777" w:rsidR="00AE7FA6" w:rsidRPr="00B245FA" w:rsidRDefault="00AE7FA6" w:rsidP="00AE7FA6">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517B43F7" w:rsidR="00AE7FA6" w:rsidRPr="007340D8" w:rsidRDefault="0029378F" w:rsidP="00AE7FA6">
            <w:pPr>
              <w:rPr>
                <w:rFonts w:cstheme="minorHAnsi"/>
                <w:sz w:val="24"/>
                <w:szCs w:val="24"/>
              </w:rPr>
            </w:pPr>
            <w:r>
              <w:rPr>
                <w:rFonts w:cstheme="minorHAnsi"/>
                <w:sz w:val="24"/>
                <w:szCs w:val="24"/>
              </w:rPr>
              <w:t xml:space="preserve">Demonstrate core skills and techniques in football </w:t>
            </w:r>
          </w:p>
        </w:tc>
      </w:tr>
      <w:tr w:rsidR="00AE7FA6" w:rsidRPr="00B245FA" w14:paraId="005161A2" w14:textId="77777777" w:rsidTr="00B245FA">
        <w:trPr>
          <w:trHeight w:val="537"/>
        </w:trPr>
        <w:tc>
          <w:tcPr>
            <w:tcW w:w="1001" w:type="dxa"/>
          </w:tcPr>
          <w:p w14:paraId="27670F14" w14:textId="4B955015" w:rsidR="00AE7FA6" w:rsidRPr="00B245FA" w:rsidRDefault="00AE7FA6" w:rsidP="00AE7FA6">
            <w:pPr>
              <w:rPr>
                <w:rFonts w:ascii="Verdana" w:hAnsi="Verdana"/>
                <w:color w:val="002060"/>
                <w:sz w:val="24"/>
                <w:szCs w:val="24"/>
              </w:rPr>
            </w:pPr>
            <w:r>
              <w:rPr>
                <w:rFonts w:ascii="Verdana" w:hAnsi="Verdana"/>
                <w:color w:val="002060"/>
                <w:sz w:val="24"/>
                <w:szCs w:val="24"/>
              </w:rPr>
              <w:t>11</w:t>
            </w:r>
          </w:p>
        </w:tc>
        <w:tc>
          <w:tcPr>
            <w:tcW w:w="8066" w:type="dxa"/>
            <w:gridSpan w:val="4"/>
          </w:tcPr>
          <w:p w14:paraId="37BA4763" w14:textId="5F9A78AE" w:rsidR="00AE7FA6" w:rsidRPr="007340D8" w:rsidRDefault="00FB652E" w:rsidP="00AE7FA6">
            <w:pPr>
              <w:rPr>
                <w:rFonts w:cstheme="minorHAnsi"/>
                <w:sz w:val="24"/>
                <w:szCs w:val="24"/>
              </w:rPr>
            </w:pPr>
            <w:r w:rsidRPr="00A742A9">
              <w:rPr>
                <w:rFonts w:cstheme="minorHAnsi"/>
              </w:rPr>
              <w:t>Be able to confidently apply theoretical knowledge from BTEC Sport units to accurately answer a range of exam-style questions, demonstrating improved understanding of key concepts and readiness for external assessments.</w:t>
            </w:r>
            <w:r w:rsidR="00AE7FA6" w:rsidRPr="007340D8">
              <w:rPr>
                <w:rFonts w:cstheme="minorHAnsi"/>
                <w:sz w:val="24"/>
                <w:szCs w:val="24"/>
              </w:rPr>
              <w:tab/>
            </w:r>
          </w:p>
        </w:tc>
      </w:tr>
      <w:tr w:rsidR="00AE7FA6" w:rsidRPr="00B245FA" w14:paraId="2D9D08D3" w14:textId="77777777" w:rsidTr="00B245FA">
        <w:trPr>
          <w:trHeight w:val="537"/>
        </w:trPr>
        <w:tc>
          <w:tcPr>
            <w:tcW w:w="1001" w:type="dxa"/>
          </w:tcPr>
          <w:p w14:paraId="0A179E74" w14:textId="1533B356" w:rsidR="00AE7FA6" w:rsidRPr="00B245FA" w:rsidRDefault="00AE7FA6" w:rsidP="00AE7FA6">
            <w:pPr>
              <w:rPr>
                <w:rFonts w:ascii="Verdana" w:hAnsi="Verdana"/>
                <w:color w:val="002060"/>
                <w:sz w:val="24"/>
                <w:szCs w:val="24"/>
              </w:rPr>
            </w:pPr>
            <w:r>
              <w:rPr>
                <w:rFonts w:ascii="Verdana" w:hAnsi="Verdana"/>
                <w:color w:val="002060"/>
                <w:sz w:val="24"/>
                <w:szCs w:val="24"/>
              </w:rPr>
              <w:t>12</w:t>
            </w:r>
          </w:p>
        </w:tc>
        <w:tc>
          <w:tcPr>
            <w:tcW w:w="8066" w:type="dxa"/>
            <w:gridSpan w:val="4"/>
          </w:tcPr>
          <w:p w14:paraId="47269132" w14:textId="038E412E" w:rsidR="00AE7FA6" w:rsidRPr="007340D8" w:rsidRDefault="00AE7FA6" w:rsidP="00AE7FA6">
            <w:pPr>
              <w:rPr>
                <w:rFonts w:cstheme="minorHAnsi"/>
                <w:sz w:val="24"/>
                <w:szCs w:val="24"/>
              </w:rPr>
            </w:pPr>
            <w:r w:rsidRPr="007340D8">
              <w:rPr>
                <w:rFonts w:cstheme="minorHAnsi"/>
                <w:sz w:val="24"/>
                <w:szCs w:val="24"/>
              </w:rPr>
              <w:tab/>
            </w:r>
            <w:r w:rsidRPr="007340D8">
              <w:rPr>
                <w:rFonts w:cstheme="minorHAnsi"/>
                <w:sz w:val="24"/>
                <w:szCs w:val="24"/>
              </w:rPr>
              <w:tab/>
            </w:r>
          </w:p>
        </w:tc>
      </w:tr>
    </w:tbl>
    <w:p w14:paraId="3F65E145" w14:textId="77777777" w:rsidR="00A25C11" w:rsidRDefault="00A25C11">
      <w:pPr>
        <w:rPr>
          <w:rFonts w:ascii="Verdana" w:hAnsi="Verdana"/>
          <w:color w:val="002060"/>
        </w:rPr>
      </w:pPr>
    </w:p>
    <w:p w14:paraId="4D50AA4D" w14:textId="31AFC6AE" w:rsidR="00C96B26" w:rsidRPr="00B32911" w:rsidRDefault="00920585">
      <w:pPr>
        <w:rPr>
          <w:rFonts w:ascii="Verdana" w:hAnsi="Verdana"/>
          <w:color w:val="002060"/>
        </w:rPr>
      </w:pPr>
      <w:r w:rsidRPr="00B32911">
        <w:rPr>
          <w:rFonts w:ascii="Verdana" w:hAnsi="Verdana"/>
          <w:color w:val="002060"/>
        </w:rPr>
        <w:t>Tier Three Keywords:</w:t>
      </w:r>
    </w:p>
    <w:tbl>
      <w:tblPr>
        <w:tblStyle w:val="TableGrid"/>
        <w:tblW w:w="0" w:type="auto"/>
        <w:tblLook w:val="04A0" w:firstRow="1" w:lastRow="0" w:firstColumn="1" w:lastColumn="0" w:noHBand="0" w:noVBand="1"/>
      </w:tblPr>
      <w:tblGrid>
        <w:gridCol w:w="1481"/>
        <w:gridCol w:w="1479"/>
        <w:gridCol w:w="1747"/>
        <w:gridCol w:w="1196"/>
        <w:gridCol w:w="1448"/>
        <w:gridCol w:w="1665"/>
      </w:tblGrid>
      <w:tr w:rsidR="00A25C11" w:rsidRPr="00B32911" w14:paraId="56E7C716" w14:textId="77777777" w:rsidTr="00007E0B">
        <w:tc>
          <w:tcPr>
            <w:tcW w:w="1484" w:type="dxa"/>
          </w:tcPr>
          <w:p w14:paraId="3ED141E8" w14:textId="48BA5F00" w:rsidR="00A25C11" w:rsidRPr="00B32911" w:rsidRDefault="00A25C11" w:rsidP="00A25C11">
            <w:pPr>
              <w:rPr>
                <w:rFonts w:ascii="Verdana" w:hAnsi="Verdana"/>
                <w:color w:val="002060"/>
              </w:rPr>
            </w:pPr>
            <w:r>
              <w:rPr>
                <w:rFonts w:ascii="Verdana" w:hAnsi="Verdana"/>
                <w:color w:val="002060"/>
                <w:sz w:val="24"/>
                <w:szCs w:val="24"/>
              </w:rPr>
              <w:t xml:space="preserve">Aerobic endurance </w:t>
            </w:r>
          </w:p>
        </w:tc>
        <w:tc>
          <w:tcPr>
            <w:tcW w:w="1465" w:type="dxa"/>
          </w:tcPr>
          <w:p w14:paraId="7CDA4861" w14:textId="30DB6648" w:rsidR="00A25C11" w:rsidRPr="00B32911" w:rsidRDefault="00A25C11" w:rsidP="00A25C11">
            <w:pPr>
              <w:rPr>
                <w:rFonts w:ascii="Verdana" w:hAnsi="Verdana"/>
                <w:color w:val="002060"/>
              </w:rPr>
            </w:pPr>
            <w:r>
              <w:rPr>
                <w:rFonts w:ascii="Verdana" w:hAnsi="Verdana"/>
                <w:color w:val="002060"/>
                <w:sz w:val="24"/>
                <w:szCs w:val="24"/>
              </w:rPr>
              <w:t xml:space="preserve">Muscular endurance </w:t>
            </w:r>
          </w:p>
        </w:tc>
        <w:tc>
          <w:tcPr>
            <w:tcW w:w="1389" w:type="dxa"/>
          </w:tcPr>
          <w:p w14:paraId="5D17AF0B" w14:textId="6BEFA57B" w:rsidR="00A25C11" w:rsidRPr="00B32911" w:rsidRDefault="00A25C11" w:rsidP="00A25C11">
            <w:pPr>
              <w:rPr>
                <w:rFonts w:ascii="Verdana" w:hAnsi="Verdana"/>
                <w:color w:val="002060"/>
              </w:rPr>
            </w:pPr>
            <w:r>
              <w:rPr>
                <w:rFonts w:ascii="Verdana" w:hAnsi="Verdana"/>
                <w:color w:val="002060"/>
                <w:sz w:val="24"/>
                <w:szCs w:val="24"/>
              </w:rPr>
              <w:t xml:space="preserve">Flexibility </w:t>
            </w:r>
          </w:p>
        </w:tc>
        <w:tc>
          <w:tcPr>
            <w:tcW w:w="1557" w:type="dxa"/>
          </w:tcPr>
          <w:p w14:paraId="70A311EF" w14:textId="63AC4AE7" w:rsidR="00A25C11" w:rsidRPr="00B32911" w:rsidRDefault="00A25C11" w:rsidP="00A25C11">
            <w:pPr>
              <w:rPr>
                <w:rFonts w:ascii="Verdana" w:hAnsi="Verdana"/>
                <w:color w:val="002060"/>
              </w:rPr>
            </w:pPr>
            <w:r>
              <w:rPr>
                <w:rFonts w:ascii="Verdana" w:hAnsi="Verdana"/>
                <w:color w:val="002060"/>
                <w:sz w:val="24"/>
                <w:szCs w:val="24"/>
              </w:rPr>
              <w:t xml:space="preserve">Speed </w:t>
            </w:r>
          </w:p>
        </w:tc>
        <w:tc>
          <w:tcPr>
            <w:tcW w:w="1702" w:type="dxa"/>
          </w:tcPr>
          <w:p w14:paraId="3AF3EEF7" w14:textId="63C27D6C" w:rsidR="00A25C11" w:rsidRPr="00B32911" w:rsidRDefault="00A25C11" w:rsidP="00A25C11">
            <w:pPr>
              <w:rPr>
                <w:rFonts w:ascii="Verdana" w:hAnsi="Verdana"/>
                <w:color w:val="002060"/>
              </w:rPr>
            </w:pPr>
            <w:r>
              <w:rPr>
                <w:rFonts w:ascii="Verdana" w:hAnsi="Verdana"/>
                <w:color w:val="002060"/>
                <w:sz w:val="24"/>
                <w:szCs w:val="24"/>
              </w:rPr>
              <w:t xml:space="preserve">Muscular strength </w:t>
            </w:r>
          </w:p>
        </w:tc>
        <w:tc>
          <w:tcPr>
            <w:tcW w:w="1419" w:type="dxa"/>
          </w:tcPr>
          <w:p w14:paraId="3B235E5C" w14:textId="37527B97" w:rsidR="00A25C11" w:rsidRPr="00B32911" w:rsidRDefault="00A25C11" w:rsidP="00A25C11">
            <w:pPr>
              <w:rPr>
                <w:rFonts w:ascii="Verdana" w:hAnsi="Verdana"/>
                <w:color w:val="002060"/>
              </w:rPr>
            </w:pPr>
            <w:r>
              <w:rPr>
                <w:rFonts w:ascii="Verdana" w:hAnsi="Verdana"/>
                <w:color w:val="002060"/>
                <w:sz w:val="24"/>
                <w:szCs w:val="24"/>
              </w:rPr>
              <w:t>Body composition</w:t>
            </w:r>
          </w:p>
        </w:tc>
      </w:tr>
      <w:tr w:rsidR="00A25C11" w:rsidRPr="00B32911" w14:paraId="5DC8C621" w14:textId="77777777" w:rsidTr="00007E0B">
        <w:tc>
          <w:tcPr>
            <w:tcW w:w="1484" w:type="dxa"/>
          </w:tcPr>
          <w:p w14:paraId="14CD84C4" w14:textId="725C2426" w:rsidR="00A25C11" w:rsidRPr="00B32911" w:rsidRDefault="00A25C11" w:rsidP="00A25C11">
            <w:pPr>
              <w:rPr>
                <w:rFonts w:ascii="Verdana" w:hAnsi="Verdana"/>
                <w:color w:val="002060"/>
              </w:rPr>
            </w:pPr>
            <w:r>
              <w:rPr>
                <w:rFonts w:ascii="Verdana" w:hAnsi="Verdana"/>
                <w:color w:val="002060"/>
                <w:sz w:val="24"/>
                <w:szCs w:val="24"/>
              </w:rPr>
              <w:lastRenderedPageBreak/>
              <w:t xml:space="preserve">Agility </w:t>
            </w:r>
          </w:p>
        </w:tc>
        <w:tc>
          <w:tcPr>
            <w:tcW w:w="1465" w:type="dxa"/>
          </w:tcPr>
          <w:p w14:paraId="2B6B0AA7" w14:textId="53E3ACE8" w:rsidR="00A25C11" w:rsidRPr="00B32911" w:rsidRDefault="00A25C11" w:rsidP="00A25C11">
            <w:pPr>
              <w:rPr>
                <w:rFonts w:ascii="Verdana" w:hAnsi="Verdana"/>
                <w:color w:val="002060"/>
              </w:rPr>
            </w:pPr>
            <w:r>
              <w:rPr>
                <w:rFonts w:ascii="Verdana" w:hAnsi="Verdana"/>
                <w:color w:val="002060"/>
                <w:sz w:val="24"/>
                <w:szCs w:val="24"/>
              </w:rPr>
              <w:t xml:space="preserve">Balance </w:t>
            </w:r>
          </w:p>
        </w:tc>
        <w:tc>
          <w:tcPr>
            <w:tcW w:w="1389" w:type="dxa"/>
          </w:tcPr>
          <w:p w14:paraId="44846C07" w14:textId="606D17B9" w:rsidR="00A25C11" w:rsidRPr="00B32911" w:rsidRDefault="00A25C11" w:rsidP="00A25C11">
            <w:pPr>
              <w:rPr>
                <w:rFonts w:ascii="Verdana" w:hAnsi="Verdana"/>
                <w:color w:val="002060"/>
              </w:rPr>
            </w:pPr>
            <w:r>
              <w:rPr>
                <w:rFonts w:ascii="Verdana" w:hAnsi="Verdana"/>
                <w:color w:val="002060"/>
                <w:sz w:val="24"/>
                <w:szCs w:val="24"/>
              </w:rPr>
              <w:t xml:space="preserve">Coordination </w:t>
            </w:r>
          </w:p>
        </w:tc>
        <w:tc>
          <w:tcPr>
            <w:tcW w:w="1557" w:type="dxa"/>
          </w:tcPr>
          <w:p w14:paraId="27312DB3" w14:textId="5433ED12" w:rsidR="00A25C11" w:rsidRPr="00B32911" w:rsidRDefault="00A25C11" w:rsidP="00A25C11">
            <w:pPr>
              <w:rPr>
                <w:rFonts w:ascii="Verdana" w:hAnsi="Verdana"/>
                <w:color w:val="002060"/>
              </w:rPr>
            </w:pPr>
            <w:r>
              <w:rPr>
                <w:rFonts w:ascii="Verdana" w:hAnsi="Verdana"/>
                <w:color w:val="002060"/>
                <w:sz w:val="24"/>
                <w:szCs w:val="24"/>
              </w:rPr>
              <w:t xml:space="preserve">Power </w:t>
            </w:r>
          </w:p>
        </w:tc>
        <w:tc>
          <w:tcPr>
            <w:tcW w:w="1702" w:type="dxa"/>
          </w:tcPr>
          <w:p w14:paraId="24B2E7BF" w14:textId="671AB5B6" w:rsidR="00A25C11" w:rsidRPr="00B32911" w:rsidRDefault="00A25C11" w:rsidP="00A25C11">
            <w:pPr>
              <w:rPr>
                <w:rFonts w:ascii="Verdana" w:hAnsi="Verdana"/>
                <w:color w:val="002060"/>
              </w:rPr>
            </w:pPr>
            <w:r>
              <w:rPr>
                <w:rFonts w:ascii="Verdana" w:hAnsi="Verdana"/>
                <w:color w:val="002060"/>
                <w:sz w:val="24"/>
                <w:szCs w:val="24"/>
              </w:rPr>
              <w:t xml:space="preserve">Reaction time </w:t>
            </w:r>
          </w:p>
        </w:tc>
        <w:tc>
          <w:tcPr>
            <w:tcW w:w="1419" w:type="dxa"/>
          </w:tcPr>
          <w:p w14:paraId="7E715B4E" w14:textId="06B9EFB9" w:rsidR="00A25C11" w:rsidRPr="00B32911" w:rsidRDefault="00A25C11" w:rsidP="00A25C11">
            <w:pPr>
              <w:rPr>
                <w:rFonts w:ascii="Verdana" w:hAnsi="Verdana"/>
                <w:color w:val="002060"/>
              </w:rPr>
            </w:pPr>
            <w:r>
              <w:rPr>
                <w:rFonts w:ascii="Verdana" w:hAnsi="Verdana"/>
                <w:color w:val="002060"/>
                <w:sz w:val="24"/>
                <w:szCs w:val="24"/>
              </w:rPr>
              <w:t xml:space="preserve">Frequency </w:t>
            </w:r>
          </w:p>
        </w:tc>
      </w:tr>
      <w:tr w:rsidR="00A25C11" w:rsidRPr="00B32911" w14:paraId="333D59DA" w14:textId="77777777" w:rsidTr="00007E0B">
        <w:tc>
          <w:tcPr>
            <w:tcW w:w="1484" w:type="dxa"/>
          </w:tcPr>
          <w:p w14:paraId="7A65D77F" w14:textId="262E2F33" w:rsidR="00A25C11" w:rsidRPr="00B32911" w:rsidRDefault="00A25C11" w:rsidP="00A25C11">
            <w:pPr>
              <w:rPr>
                <w:rFonts w:ascii="Verdana" w:hAnsi="Verdana"/>
                <w:color w:val="002060"/>
              </w:rPr>
            </w:pPr>
            <w:r>
              <w:rPr>
                <w:rFonts w:ascii="Verdana" w:hAnsi="Verdana"/>
                <w:color w:val="002060"/>
                <w:sz w:val="24"/>
                <w:szCs w:val="24"/>
              </w:rPr>
              <w:t xml:space="preserve">Intensity </w:t>
            </w:r>
          </w:p>
        </w:tc>
        <w:tc>
          <w:tcPr>
            <w:tcW w:w="1465" w:type="dxa"/>
          </w:tcPr>
          <w:p w14:paraId="3009187A" w14:textId="42794A28" w:rsidR="00A25C11" w:rsidRPr="00B32911" w:rsidRDefault="00A25C11" w:rsidP="00A25C11">
            <w:pPr>
              <w:rPr>
                <w:rFonts w:ascii="Verdana" w:hAnsi="Verdana"/>
                <w:color w:val="002060"/>
              </w:rPr>
            </w:pPr>
          </w:p>
        </w:tc>
        <w:tc>
          <w:tcPr>
            <w:tcW w:w="1389" w:type="dxa"/>
          </w:tcPr>
          <w:p w14:paraId="67FCC52D" w14:textId="1E0BB707" w:rsidR="00A25C11" w:rsidRPr="00B32911" w:rsidRDefault="00A25C11" w:rsidP="00A25C11">
            <w:pPr>
              <w:rPr>
                <w:rFonts w:ascii="Verdana" w:hAnsi="Verdana"/>
                <w:color w:val="002060"/>
              </w:rPr>
            </w:pPr>
          </w:p>
        </w:tc>
        <w:tc>
          <w:tcPr>
            <w:tcW w:w="1557" w:type="dxa"/>
          </w:tcPr>
          <w:p w14:paraId="67254CC7" w14:textId="77777777" w:rsidR="00A25C11" w:rsidRPr="00B32911" w:rsidRDefault="00A25C11" w:rsidP="00A25C11">
            <w:pPr>
              <w:rPr>
                <w:rFonts w:ascii="Verdana" w:hAnsi="Verdana"/>
                <w:color w:val="002060"/>
              </w:rPr>
            </w:pPr>
          </w:p>
        </w:tc>
        <w:tc>
          <w:tcPr>
            <w:tcW w:w="1702" w:type="dxa"/>
          </w:tcPr>
          <w:p w14:paraId="1CFF4AAF" w14:textId="77777777" w:rsidR="00A25C11" w:rsidRPr="00B32911" w:rsidRDefault="00A25C11" w:rsidP="00A25C11">
            <w:pPr>
              <w:rPr>
                <w:rFonts w:ascii="Verdana" w:hAnsi="Verdana"/>
                <w:color w:val="002060"/>
              </w:rPr>
            </w:pPr>
          </w:p>
        </w:tc>
        <w:tc>
          <w:tcPr>
            <w:tcW w:w="1419" w:type="dxa"/>
          </w:tcPr>
          <w:p w14:paraId="08E0CDA1" w14:textId="77777777" w:rsidR="00A25C11" w:rsidRPr="00B32911" w:rsidRDefault="00A25C11" w:rsidP="00A25C11">
            <w:pPr>
              <w:rPr>
                <w:rFonts w:ascii="Verdana" w:hAnsi="Verdana"/>
                <w:color w:val="002060"/>
              </w:rPr>
            </w:pPr>
          </w:p>
        </w:tc>
      </w:tr>
    </w:tbl>
    <w:p w14:paraId="0DCDF800" w14:textId="77777777" w:rsidR="00A25C11" w:rsidRDefault="00A25C11">
      <w:pPr>
        <w:rPr>
          <w:rFonts w:ascii="Verdana" w:hAnsi="Verdana"/>
          <w:color w:val="002060"/>
        </w:rPr>
      </w:pPr>
    </w:p>
    <w:p w14:paraId="5ECA3170" w14:textId="6B0DDC6B" w:rsidR="00C96B26" w:rsidRPr="00B32911" w:rsidRDefault="00920585">
      <w:pPr>
        <w:rPr>
          <w:rFonts w:ascii="Verdana" w:hAnsi="Verdana"/>
          <w:color w:val="002060"/>
        </w:rPr>
      </w:pPr>
      <w:r w:rsidRPr="00B32911">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344F7FEF" w14:textId="77777777" w:rsidR="00B32911" w:rsidRDefault="00A25C11" w:rsidP="00B245FA">
            <w:pPr>
              <w:shd w:val="clear" w:color="auto" w:fill="FFFFFF"/>
              <w:spacing w:before="240" w:after="120"/>
              <w:outlineLvl w:val="3"/>
              <w:rPr>
                <w:rStyle w:val="Hyperlink"/>
                <w:rFonts w:ascii="Verdana" w:eastAsia="Times New Roman" w:hAnsi="Verdana" w:cs="Times New Roman"/>
                <w:i/>
                <w:iCs/>
                <w:sz w:val="24"/>
                <w:szCs w:val="24"/>
                <w:lang w:eastAsia="en-GB"/>
              </w:rPr>
            </w:pPr>
            <w:r>
              <w:rPr>
                <w:rFonts w:ascii="Verdana" w:eastAsia="Times New Roman" w:hAnsi="Verdana" w:cs="Times New Roman"/>
                <w:color w:val="002060"/>
                <w:sz w:val="24"/>
                <w:szCs w:val="24"/>
                <w:lang w:eastAsia="en-GB"/>
              </w:rPr>
              <w:t xml:space="preserve">BTEC sport revision: </w:t>
            </w:r>
            <w:hyperlink r:id="rId5" w:history="1">
              <w:r w:rsidRPr="00444DEA">
                <w:rPr>
                  <w:rStyle w:val="Hyperlink"/>
                  <w:rFonts w:ascii="Verdana" w:eastAsia="Times New Roman" w:hAnsi="Verdana" w:cs="Times New Roman"/>
                  <w:i/>
                  <w:iCs/>
                  <w:sz w:val="24"/>
                  <w:szCs w:val="24"/>
                  <w:lang w:eastAsia="en-GB"/>
                </w:rPr>
                <w:t>https://quizlet.com/117816849/btec-sport-revision-flash-cards/</w:t>
              </w:r>
            </w:hyperlink>
          </w:p>
          <w:p w14:paraId="312B9ECE" w14:textId="684165EA" w:rsidR="008534A9" w:rsidRPr="004722ED" w:rsidRDefault="008534A9" w:rsidP="008534A9">
            <w:pPr>
              <w:pStyle w:val="Heading1"/>
              <w:shd w:val="clear" w:color="auto" w:fill="FFFFFF"/>
              <w:spacing w:before="0" w:line="540" w:lineRule="atLeast"/>
              <w:outlineLvl w:val="0"/>
              <w:rPr>
                <w:rFonts w:asciiTheme="minorHAnsi" w:hAnsiTheme="minorHAnsi" w:cstheme="minorHAnsi"/>
                <w:color w:val="0F1111"/>
                <w:sz w:val="24"/>
                <w:szCs w:val="24"/>
              </w:rPr>
            </w:pPr>
            <w:r w:rsidRPr="008534A9">
              <w:rPr>
                <w:rStyle w:val="Hyperlink"/>
                <w:rFonts w:ascii="Verdana" w:eastAsia="Times New Roman" w:hAnsi="Verdana" w:cs="Times New Roman"/>
                <w:color w:val="auto"/>
                <w:u w:val="none"/>
                <w:lang w:eastAsia="en-GB"/>
              </w:rPr>
              <w:t>Book:</w:t>
            </w:r>
            <w:r>
              <w:rPr>
                <w:rStyle w:val="Hyperlink"/>
                <w:rFonts w:ascii="Verdana" w:eastAsia="Times New Roman" w:hAnsi="Verdana" w:cs="Times New Roman"/>
                <w:color w:val="auto"/>
                <w:u w:val="none"/>
                <w:lang w:eastAsia="en-GB"/>
              </w:rPr>
              <w:t xml:space="preserve"> </w:t>
            </w:r>
            <w:r w:rsidRPr="008534A9">
              <w:rPr>
                <w:rStyle w:val="a-size-large"/>
                <w:rFonts w:asciiTheme="minorHAnsi" w:hAnsiTheme="minorHAnsi" w:cstheme="minorHAnsi"/>
                <w:color w:val="0F1111"/>
              </w:rPr>
              <w:t xml:space="preserve">Pearson REVISE BTEC First in Sport Revision Guide </w:t>
            </w:r>
          </w:p>
          <w:p w14:paraId="0FCCE8DD" w14:textId="71780AAB" w:rsidR="008534A9" w:rsidRPr="00B245FA" w:rsidRDefault="008534A9" w:rsidP="00B245FA">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6463A246" w:rsidR="00C96B26" w:rsidRDefault="00C96B26">
      <w:pPr>
        <w:rPr>
          <w:sz w:val="32"/>
          <w:szCs w:val="32"/>
        </w:rPr>
      </w:pPr>
    </w:p>
    <w:p w14:paraId="1D0592AB" w14:textId="77777777"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CB058F">
        <w:trPr>
          <w:trHeight w:val="4649"/>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6D3E60" w14:textId="77777777" w:rsidR="00A97E6B" w:rsidRPr="00272498"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Multiple choice questions </w:t>
            </w:r>
          </w:p>
          <w:p w14:paraId="0BFEC591" w14:textId="77777777" w:rsidR="00A97E6B" w:rsidRPr="00272498"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5 things you remember about ‘x’ </w:t>
            </w:r>
          </w:p>
          <w:p w14:paraId="15FD9942" w14:textId="77777777" w:rsidR="00A97E6B" w:rsidRDefault="00A97E6B" w:rsidP="00A97E6B">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Quiz questions</w:t>
            </w:r>
          </w:p>
          <w:p w14:paraId="4F9ED03A" w14:textId="48E50BAC" w:rsidR="00CB058F" w:rsidRPr="00A97E6B" w:rsidRDefault="00A97E6B" w:rsidP="00A97E6B">
            <w:pPr>
              <w:pStyle w:val="ListParagraph"/>
              <w:numPr>
                <w:ilvl w:val="0"/>
                <w:numId w:val="2"/>
              </w:num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 xml:space="preserve">Kahoot or </w:t>
            </w:r>
            <w:proofErr w:type="spellStart"/>
            <w:r w:rsidRPr="00A97E6B">
              <w:rPr>
                <w:rFonts w:eastAsia="Times New Roman" w:cstheme="minorHAnsi"/>
                <w:sz w:val="28"/>
                <w:szCs w:val="28"/>
                <w:lang w:eastAsia="en-GB"/>
              </w:rPr>
              <w:t>Blooket</w:t>
            </w:r>
            <w:proofErr w:type="spellEnd"/>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553FC9" w14:textId="2DEF136C" w:rsidR="00CB058F"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Unit 1</w:t>
            </w:r>
          </w:p>
          <w:p w14:paraId="47C8EE33" w14:textId="489FF2E2"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Scenario</w:t>
            </w:r>
          </w:p>
          <w:p w14:paraId="38B636B3" w14:textId="706A7BCB"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A student wants to improve their fitness and performance in a particular sport.</w:t>
            </w:r>
            <w:r w:rsidR="006C7D96" w:rsidRPr="00A97E6B">
              <w:rPr>
                <w:rFonts w:eastAsia="Times New Roman" w:cstheme="minorHAnsi"/>
                <w:sz w:val="28"/>
                <w:szCs w:val="28"/>
                <w:lang w:eastAsia="en-GB"/>
              </w:rPr>
              <w:t xml:space="preserve"> Provide advice to</w:t>
            </w:r>
            <w:r w:rsidRPr="00A97E6B">
              <w:rPr>
                <w:rFonts w:eastAsia="Times New Roman" w:cstheme="minorHAnsi"/>
                <w:sz w:val="28"/>
                <w:szCs w:val="28"/>
                <w:lang w:eastAsia="en-GB"/>
              </w:rPr>
              <w:t xml:space="preserve"> </w:t>
            </w:r>
            <w:r w:rsidR="006C7D96" w:rsidRPr="00A97E6B">
              <w:rPr>
                <w:rFonts w:eastAsia="Times New Roman" w:cstheme="minorHAnsi"/>
                <w:sz w:val="28"/>
                <w:szCs w:val="28"/>
                <w:lang w:eastAsia="en-GB"/>
              </w:rPr>
              <w:t>d</w:t>
            </w:r>
            <w:r w:rsidRPr="00A97E6B">
              <w:rPr>
                <w:rFonts w:eastAsia="Times New Roman" w:cstheme="minorHAnsi"/>
                <w:sz w:val="28"/>
                <w:szCs w:val="28"/>
                <w:lang w:eastAsia="en-GB"/>
              </w:rPr>
              <w:t>escribe and explain the main methods of improving personal fitness</w:t>
            </w:r>
            <w:r w:rsidR="00F40C18" w:rsidRPr="00A97E6B">
              <w:rPr>
                <w:rFonts w:eastAsia="Times New Roman" w:cstheme="minorHAnsi"/>
                <w:sz w:val="28"/>
                <w:szCs w:val="28"/>
                <w:lang w:eastAsia="en-GB"/>
              </w:rPr>
              <w:t xml:space="preserve"> and their benefits.</w:t>
            </w:r>
          </w:p>
          <w:p w14:paraId="6093CE98" w14:textId="7FB527BF"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 xml:space="preserve"> </w:t>
            </w:r>
          </w:p>
          <w:p w14:paraId="034D42E6" w14:textId="77777777" w:rsidR="00B21721" w:rsidRPr="00A97E6B" w:rsidRDefault="00B21721" w:rsidP="008D6D83">
            <w:pPr>
              <w:spacing w:after="0" w:line="240" w:lineRule="auto"/>
              <w:rPr>
                <w:rFonts w:eastAsia="Times New Roman" w:cstheme="minorHAnsi"/>
                <w:sz w:val="28"/>
                <w:szCs w:val="28"/>
                <w:lang w:eastAsia="en-GB"/>
              </w:rPr>
            </w:pPr>
          </w:p>
          <w:p w14:paraId="29F71F17" w14:textId="77777777"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Unit 2</w:t>
            </w:r>
          </w:p>
          <w:p w14:paraId="70617F9B" w14:textId="0C941245"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 xml:space="preserve">Rules and regulations </w:t>
            </w:r>
            <w:r w:rsidR="00A97E6B" w:rsidRPr="00A97E6B">
              <w:rPr>
                <w:rFonts w:eastAsia="Times New Roman" w:cstheme="minorHAnsi"/>
                <w:sz w:val="28"/>
                <w:szCs w:val="28"/>
                <w:lang w:eastAsia="en-GB"/>
              </w:rPr>
              <w:t>PowerPoint</w:t>
            </w:r>
          </w:p>
          <w:p w14:paraId="2EFC0C91" w14:textId="167AE14F"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Observation checklist</w:t>
            </w:r>
          </w:p>
          <w:p w14:paraId="032243E2" w14:textId="4F366EAB" w:rsidR="00B21721" w:rsidRPr="00A97E6B" w:rsidRDefault="00B21721" w:rsidP="008D6D83">
            <w:pPr>
              <w:spacing w:after="0" w:line="240" w:lineRule="auto"/>
              <w:rPr>
                <w:rFonts w:eastAsia="Times New Roman" w:cstheme="minorHAnsi"/>
                <w:sz w:val="28"/>
                <w:szCs w:val="28"/>
                <w:lang w:eastAsia="en-GB"/>
              </w:rPr>
            </w:pPr>
            <w:r w:rsidRPr="00A97E6B">
              <w:rPr>
                <w:rFonts w:eastAsia="Times New Roman" w:cstheme="minorHAnsi"/>
                <w:sz w:val="28"/>
                <w:szCs w:val="28"/>
                <w:lang w:eastAsia="en-GB"/>
              </w:rPr>
              <w:t>Performance reflection.</w:t>
            </w:r>
          </w:p>
          <w:p w14:paraId="2834E4DD" w14:textId="0CC9A643" w:rsidR="00B21721" w:rsidRPr="00CB058F" w:rsidRDefault="00B21721" w:rsidP="008D6D8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7F8"/>
    <w:multiLevelType w:val="hybridMultilevel"/>
    <w:tmpl w:val="B33EC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A2D75"/>
    <w:rsid w:val="000D1F7C"/>
    <w:rsid w:val="000E349C"/>
    <w:rsid w:val="00152E58"/>
    <w:rsid w:val="0017513B"/>
    <w:rsid w:val="00185177"/>
    <w:rsid w:val="001B080A"/>
    <w:rsid w:val="0029378F"/>
    <w:rsid w:val="003326CF"/>
    <w:rsid w:val="0038346B"/>
    <w:rsid w:val="00436783"/>
    <w:rsid w:val="00455F38"/>
    <w:rsid w:val="004B1FC8"/>
    <w:rsid w:val="005B4F6D"/>
    <w:rsid w:val="005C2ADA"/>
    <w:rsid w:val="005F1C88"/>
    <w:rsid w:val="006011D5"/>
    <w:rsid w:val="006C7D96"/>
    <w:rsid w:val="006F25E6"/>
    <w:rsid w:val="007340D8"/>
    <w:rsid w:val="007A6F49"/>
    <w:rsid w:val="007E5C02"/>
    <w:rsid w:val="00806270"/>
    <w:rsid w:val="0082039C"/>
    <w:rsid w:val="008534A9"/>
    <w:rsid w:val="008A76F5"/>
    <w:rsid w:val="008D477B"/>
    <w:rsid w:val="008F6C26"/>
    <w:rsid w:val="00920585"/>
    <w:rsid w:val="009352F5"/>
    <w:rsid w:val="0095583A"/>
    <w:rsid w:val="00957434"/>
    <w:rsid w:val="00992C9A"/>
    <w:rsid w:val="009D0BFB"/>
    <w:rsid w:val="00A01C40"/>
    <w:rsid w:val="00A25C11"/>
    <w:rsid w:val="00A42CF9"/>
    <w:rsid w:val="00A673F5"/>
    <w:rsid w:val="00A97E6B"/>
    <w:rsid w:val="00AD03F7"/>
    <w:rsid w:val="00AE7FA6"/>
    <w:rsid w:val="00AF4C1A"/>
    <w:rsid w:val="00B21721"/>
    <w:rsid w:val="00B245FA"/>
    <w:rsid w:val="00B32911"/>
    <w:rsid w:val="00C37833"/>
    <w:rsid w:val="00C96B26"/>
    <w:rsid w:val="00CB058F"/>
    <w:rsid w:val="00D944D3"/>
    <w:rsid w:val="00DD0EC2"/>
    <w:rsid w:val="00E172AD"/>
    <w:rsid w:val="00E27E8A"/>
    <w:rsid w:val="00F04698"/>
    <w:rsid w:val="00F40C18"/>
    <w:rsid w:val="00FB6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34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32911"/>
    <w:rPr>
      <w:color w:val="0000FF"/>
      <w:u w:val="single"/>
    </w:rPr>
  </w:style>
  <w:style w:type="character" w:styleId="Strong">
    <w:name w:val="Strong"/>
    <w:basedOn w:val="DefaultParagraphFont"/>
    <w:uiPriority w:val="22"/>
    <w:qFormat/>
    <w:rsid w:val="000A2D75"/>
    <w:rPr>
      <w:b/>
      <w:bCs/>
    </w:rPr>
  </w:style>
  <w:style w:type="character" w:styleId="FollowedHyperlink">
    <w:name w:val="FollowedHyperlink"/>
    <w:basedOn w:val="DefaultParagraphFont"/>
    <w:uiPriority w:val="99"/>
    <w:semiHidden/>
    <w:unhideWhenUsed/>
    <w:rsid w:val="00A25C11"/>
    <w:rPr>
      <w:color w:val="954F72" w:themeColor="followedHyperlink"/>
      <w:u w:val="single"/>
    </w:rPr>
  </w:style>
  <w:style w:type="character" w:customStyle="1" w:styleId="normaltextrun">
    <w:name w:val="normaltextrun"/>
    <w:basedOn w:val="DefaultParagraphFont"/>
    <w:rsid w:val="0029378F"/>
  </w:style>
  <w:style w:type="character" w:customStyle="1" w:styleId="Heading1Char">
    <w:name w:val="Heading 1 Char"/>
    <w:basedOn w:val="DefaultParagraphFont"/>
    <w:link w:val="Heading1"/>
    <w:uiPriority w:val="9"/>
    <w:rsid w:val="008534A9"/>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85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quizlet.com/117816849/btec-sport-revision-flash-card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4</cp:revision>
  <dcterms:created xsi:type="dcterms:W3CDTF">2025-09-19T11:57:00Z</dcterms:created>
  <dcterms:modified xsi:type="dcterms:W3CDTF">2025-09-19T13:00:00Z</dcterms:modified>
</cp:coreProperties>
</file>