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F7DCC1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96931">
              <w:rPr>
                <w:rFonts w:ascii="Verdana" w:hAnsi="Verdana"/>
                <w:b/>
                <w:bCs/>
                <w:sz w:val="24"/>
                <w:szCs w:val="24"/>
              </w:rPr>
              <w:t>EW SF</w:t>
            </w:r>
            <w:r w:rsidR="00B725E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56" w:type="dxa"/>
          </w:tcPr>
          <w:p w14:paraId="181E5C95" w14:textId="210973C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DF3C86">
              <w:rPr>
                <w:rFonts w:ascii="Verdana" w:hAnsi="Verdana"/>
                <w:b/>
                <w:bCs/>
                <w:sz w:val="24"/>
                <w:szCs w:val="24"/>
              </w:rPr>
              <w:t>BTEC Sport</w:t>
            </w:r>
          </w:p>
        </w:tc>
        <w:tc>
          <w:tcPr>
            <w:tcW w:w="2901" w:type="dxa"/>
          </w:tcPr>
          <w:p w14:paraId="5FD2855C" w14:textId="77B2A6A2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95376B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BF6E0A4" w:rsidR="00B245FA" w:rsidRPr="00B245FA" w:rsidRDefault="00CB058F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Rebecca Scott 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CB3663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69693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SF Deepening </w:t>
            </w:r>
            <w:r w:rsidR="0009739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32911">
        <w:trPr>
          <w:trHeight w:val="481"/>
        </w:trPr>
        <w:tc>
          <w:tcPr>
            <w:tcW w:w="9067" w:type="dxa"/>
            <w:gridSpan w:val="5"/>
          </w:tcPr>
          <w:p w14:paraId="45E674C4" w14:textId="7964E5D4" w:rsidR="00423948" w:rsidRPr="00A742A9" w:rsidRDefault="00B245FA" w:rsidP="00D61D54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742A9">
              <w:rPr>
                <w:rFonts w:asciiTheme="minorHAnsi" w:hAnsiTheme="minorHAnsi" w:cstheme="minorHAnsi"/>
                <w:b/>
                <w:bCs/>
                <w:color w:val="002060"/>
                <w:sz w:val="28"/>
                <w:szCs w:val="28"/>
              </w:rPr>
              <w:t xml:space="preserve">Term </w:t>
            </w:r>
            <w:r w:rsidR="0095376B" w:rsidRPr="00A742A9">
              <w:rPr>
                <w:rFonts w:asciiTheme="minorHAnsi" w:hAnsiTheme="minorHAnsi" w:cstheme="minorHAnsi"/>
                <w:b/>
                <w:bCs/>
                <w:color w:val="002060"/>
                <w:sz w:val="28"/>
                <w:szCs w:val="28"/>
              </w:rPr>
              <w:t>3</w:t>
            </w:r>
            <w:r w:rsidRPr="00A742A9">
              <w:rPr>
                <w:rFonts w:asciiTheme="minorHAnsi" w:hAnsiTheme="minorHAnsi" w:cstheme="minorHAnsi"/>
                <w:b/>
                <w:bCs/>
                <w:color w:val="002060"/>
                <w:sz w:val="28"/>
                <w:szCs w:val="28"/>
              </w:rPr>
              <w:t xml:space="preserve"> focus: </w:t>
            </w:r>
          </w:p>
        </w:tc>
      </w:tr>
      <w:tr w:rsidR="00872728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872728" w:rsidRPr="00B245FA" w:rsidRDefault="00872728" w:rsidP="0087272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0" w:name="_Hlk209182240"/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020AE309" w:rsidR="00872728" w:rsidRPr="00A742A9" w:rsidRDefault="00872728" w:rsidP="00872728">
            <w:pPr>
              <w:tabs>
                <w:tab w:val="center" w:pos="3925"/>
              </w:tabs>
              <w:rPr>
                <w:rFonts w:cstheme="minorHAnsi"/>
              </w:rPr>
            </w:pPr>
            <w:r>
              <w:t>To know and understand the key attributes associated with successful sports leadership, including the skills, qualities, and behaviours that contribute to effective leadership in sporting contexts.</w:t>
            </w:r>
          </w:p>
        </w:tc>
      </w:tr>
      <w:tr w:rsidR="00872728" w:rsidRPr="00B245FA" w14:paraId="73FCEE28" w14:textId="77777777" w:rsidTr="00B32911">
        <w:trPr>
          <w:trHeight w:val="259"/>
        </w:trPr>
        <w:tc>
          <w:tcPr>
            <w:tcW w:w="1001" w:type="dxa"/>
          </w:tcPr>
          <w:p w14:paraId="5C6E9DFA" w14:textId="77777777" w:rsidR="00872728" w:rsidRPr="00B245FA" w:rsidRDefault="00872728" w:rsidP="0087272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872728" w:rsidRPr="00B245FA" w:rsidRDefault="00872728" w:rsidP="008727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067F8472" w:rsidR="00872728" w:rsidRPr="00A742A9" w:rsidRDefault="00872728" w:rsidP="00872728">
            <w:pPr>
              <w:rPr>
                <w:rFonts w:cstheme="minorHAnsi"/>
              </w:rPr>
            </w:pPr>
            <w:r>
              <w:t>To be able to plan and structure a sports activity that meets the needs of participants and ensures safety, enjoyment, and effective learning.</w:t>
            </w:r>
          </w:p>
        </w:tc>
      </w:tr>
      <w:tr w:rsidR="00872728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872728" w:rsidRPr="00B245FA" w:rsidRDefault="00872728" w:rsidP="0087272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872728" w:rsidRPr="00B245FA" w:rsidRDefault="00872728" w:rsidP="0087272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18DC242E" w:rsidR="00872728" w:rsidRPr="00A742A9" w:rsidRDefault="00872728" w:rsidP="00872728">
            <w:pPr>
              <w:rPr>
                <w:rFonts w:cstheme="minorHAnsi"/>
              </w:rPr>
            </w:pPr>
            <w:r>
              <w:t>To develop the ability to lead part of a sports activity session effectively, demonstrating confidence, communication, and awareness of safety under tutor guidance.</w:t>
            </w:r>
          </w:p>
        </w:tc>
      </w:tr>
      <w:bookmarkEnd w:id="0"/>
      <w:tr w:rsidR="00872728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872728" w:rsidRPr="00B245FA" w:rsidRDefault="00872728" w:rsidP="0087272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29819F9D" w:rsidR="00872728" w:rsidRPr="00A742A9" w:rsidRDefault="00872728" w:rsidP="00872728">
            <w:pPr>
              <w:rPr>
                <w:rFonts w:cstheme="minorHAnsi"/>
              </w:rPr>
            </w:pPr>
            <w:r w:rsidRPr="008518AC">
              <w:rPr>
                <w:rFonts w:cs="Calibri"/>
              </w:rPr>
              <w:t>Demonstrate core skills and techniques in two sports.</w:t>
            </w:r>
          </w:p>
        </w:tc>
      </w:tr>
      <w:tr w:rsidR="00872728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872728" w:rsidRPr="00B245FA" w:rsidRDefault="00872728" w:rsidP="0087272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6CD517BC" w:rsidR="00872728" w:rsidRPr="00A742A9" w:rsidRDefault="00872728" w:rsidP="00872728">
            <w:pPr>
              <w:rPr>
                <w:rFonts w:cstheme="minorHAnsi"/>
              </w:rPr>
            </w:pPr>
            <w:r w:rsidRPr="008518AC">
              <w:rPr>
                <w:rFonts w:cs="Calibri"/>
              </w:rPr>
              <w:t>Analyse and record key skills in a game setting</w:t>
            </w:r>
          </w:p>
        </w:tc>
      </w:tr>
      <w:tr w:rsidR="00872728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872728" w:rsidRPr="00B245FA" w:rsidRDefault="00872728" w:rsidP="0087272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45FC6EFF" w:rsidR="00872728" w:rsidRPr="00A742A9" w:rsidRDefault="00872728" w:rsidP="00872728">
            <w:pPr>
              <w:rPr>
                <w:rFonts w:cstheme="minorHAnsi"/>
              </w:rPr>
            </w:pPr>
            <w:r w:rsidRPr="008518AC">
              <w:rPr>
                <w:rFonts w:cs="Calibri"/>
              </w:rPr>
              <w:t>Contrast the fitness priorities of two sports</w:t>
            </w:r>
          </w:p>
        </w:tc>
      </w:tr>
      <w:tr w:rsidR="00872728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872728" w:rsidRPr="00B245FA" w:rsidRDefault="00872728" w:rsidP="0087272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003B1577" w:rsidR="00872728" w:rsidRPr="00A742A9" w:rsidRDefault="00872728" w:rsidP="00872728">
            <w:pPr>
              <w:rPr>
                <w:rFonts w:cstheme="minorHAnsi"/>
              </w:rPr>
            </w:pPr>
            <w:r w:rsidRPr="008518AC">
              <w:rPr>
                <w:rFonts w:cs="Calibri"/>
              </w:rPr>
              <w:t>Compare different tactics in a specific sport</w:t>
            </w:r>
            <w:r w:rsidRPr="008518AC">
              <w:rPr>
                <w:rFonts w:cs="Calibri"/>
              </w:rPr>
              <w:tab/>
            </w:r>
            <w:r w:rsidRPr="008518AC">
              <w:rPr>
                <w:rFonts w:cs="Calibri"/>
              </w:rPr>
              <w:tab/>
            </w:r>
          </w:p>
        </w:tc>
      </w:tr>
      <w:tr w:rsidR="00872728" w:rsidRPr="00B245FA" w14:paraId="6831AC7B" w14:textId="77777777" w:rsidTr="00B245FA">
        <w:trPr>
          <w:trHeight w:val="537"/>
        </w:trPr>
        <w:tc>
          <w:tcPr>
            <w:tcW w:w="1001" w:type="dxa"/>
          </w:tcPr>
          <w:p w14:paraId="68C6CDF8" w14:textId="6D65C998" w:rsidR="00872728" w:rsidRPr="00B245FA" w:rsidRDefault="00872728" w:rsidP="0087272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8 </w:t>
            </w:r>
          </w:p>
        </w:tc>
        <w:tc>
          <w:tcPr>
            <w:tcW w:w="8066" w:type="dxa"/>
            <w:gridSpan w:val="4"/>
          </w:tcPr>
          <w:p w14:paraId="2DD890A4" w14:textId="28F2068C" w:rsidR="00872728" w:rsidRPr="00A742A9" w:rsidRDefault="00872728" w:rsidP="00872728">
            <w:pPr>
              <w:rPr>
                <w:rFonts w:cstheme="minorHAnsi"/>
              </w:rPr>
            </w:pPr>
          </w:p>
        </w:tc>
      </w:tr>
    </w:tbl>
    <w:p w14:paraId="478D5EDF" w14:textId="77777777" w:rsidR="00A742A9" w:rsidRDefault="00A742A9">
      <w:pPr>
        <w:rPr>
          <w:rFonts w:ascii="Verdana" w:hAnsi="Verdana"/>
          <w:color w:val="002060"/>
        </w:rPr>
      </w:pPr>
    </w:p>
    <w:p w14:paraId="4D50AA4D" w14:textId="2B85D01B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6"/>
        <w:gridCol w:w="1740"/>
        <w:gridCol w:w="1740"/>
        <w:gridCol w:w="1242"/>
        <w:gridCol w:w="1532"/>
        <w:gridCol w:w="1416"/>
      </w:tblGrid>
      <w:tr w:rsidR="00872728" w:rsidRPr="00B32911" w14:paraId="56E7C716" w14:textId="77777777" w:rsidTr="00007E0B">
        <w:tc>
          <w:tcPr>
            <w:tcW w:w="1484" w:type="dxa"/>
          </w:tcPr>
          <w:p w14:paraId="3ED141E8" w14:textId="09C0B40C" w:rsidR="00B725E2" w:rsidRPr="0031682A" w:rsidRDefault="00872728" w:rsidP="00B725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Attribute </w:t>
            </w:r>
          </w:p>
        </w:tc>
        <w:tc>
          <w:tcPr>
            <w:tcW w:w="1465" w:type="dxa"/>
          </w:tcPr>
          <w:p w14:paraId="7CDA4861" w14:textId="0335B4D5" w:rsidR="00B725E2" w:rsidRPr="0031682A" w:rsidRDefault="00872728" w:rsidP="00B725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Verbal communication </w:t>
            </w:r>
          </w:p>
        </w:tc>
        <w:tc>
          <w:tcPr>
            <w:tcW w:w="1389" w:type="dxa"/>
          </w:tcPr>
          <w:p w14:paraId="5D17AF0B" w14:textId="145AB91D" w:rsidR="00B725E2" w:rsidRPr="0031682A" w:rsidRDefault="00872728" w:rsidP="00DF3C8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Non-verbal communication </w:t>
            </w:r>
          </w:p>
        </w:tc>
        <w:tc>
          <w:tcPr>
            <w:tcW w:w="1557" w:type="dxa"/>
          </w:tcPr>
          <w:p w14:paraId="70A311EF" w14:textId="11139BF6" w:rsidR="00B725E2" w:rsidRPr="0031682A" w:rsidRDefault="00872728" w:rsidP="00B725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Aims </w:t>
            </w:r>
          </w:p>
        </w:tc>
        <w:tc>
          <w:tcPr>
            <w:tcW w:w="1702" w:type="dxa"/>
          </w:tcPr>
          <w:p w14:paraId="3AF3EEF7" w14:textId="36932FAB" w:rsidR="00B725E2" w:rsidRPr="0031682A" w:rsidRDefault="00872728" w:rsidP="00B725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Objectives </w:t>
            </w:r>
          </w:p>
        </w:tc>
        <w:tc>
          <w:tcPr>
            <w:tcW w:w="1419" w:type="dxa"/>
          </w:tcPr>
          <w:p w14:paraId="3B235E5C" w14:textId="41CA3E76" w:rsidR="00B725E2" w:rsidRPr="0031682A" w:rsidRDefault="00872728" w:rsidP="00B725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Conditioned game </w:t>
            </w:r>
          </w:p>
        </w:tc>
      </w:tr>
      <w:tr w:rsidR="00872728" w:rsidRPr="00B32911" w14:paraId="5DC8C621" w14:textId="77777777" w:rsidTr="00007E0B">
        <w:tc>
          <w:tcPr>
            <w:tcW w:w="1484" w:type="dxa"/>
          </w:tcPr>
          <w:p w14:paraId="14CD84C4" w14:textId="0E83472B" w:rsidR="00B725E2" w:rsidRPr="0031682A" w:rsidRDefault="00872728" w:rsidP="00B725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Isolated practice</w:t>
            </w:r>
          </w:p>
        </w:tc>
        <w:tc>
          <w:tcPr>
            <w:tcW w:w="1465" w:type="dxa"/>
          </w:tcPr>
          <w:p w14:paraId="2B6B0AA7" w14:textId="0A66FC94" w:rsidR="00B725E2" w:rsidRPr="0031682A" w:rsidRDefault="00B725E2" w:rsidP="00B725E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89" w:type="dxa"/>
          </w:tcPr>
          <w:p w14:paraId="44846C07" w14:textId="6582118B" w:rsidR="00B725E2" w:rsidRPr="0031682A" w:rsidRDefault="00B725E2" w:rsidP="00B725E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7" w:type="dxa"/>
          </w:tcPr>
          <w:p w14:paraId="27312DB3" w14:textId="15E5C7C1" w:rsidR="00B725E2" w:rsidRPr="0031682A" w:rsidRDefault="00B725E2" w:rsidP="00B725E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2" w:type="dxa"/>
          </w:tcPr>
          <w:p w14:paraId="24B2E7BF" w14:textId="31E75F3A" w:rsidR="00B725E2" w:rsidRPr="0031682A" w:rsidRDefault="00B725E2" w:rsidP="00B725E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9" w:type="dxa"/>
          </w:tcPr>
          <w:p w14:paraId="7E715B4E" w14:textId="3CBB62B3" w:rsidR="00B725E2" w:rsidRPr="0031682A" w:rsidRDefault="00B725E2" w:rsidP="00B725E2">
            <w:pPr>
              <w:rPr>
                <w:rFonts w:cstheme="minorHAnsi"/>
                <w:sz w:val="24"/>
                <w:szCs w:val="24"/>
              </w:rPr>
            </w:pPr>
            <w:r w:rsidRPr="0031682A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872728" w:rsidRPr="00B32911" w14:paraId="333D59DA" w14:textId="77777777" w:rsidTr="00007E0B">
        <w:tc>
          <w:tcPr>
            <w:tcW w:w="1484" w:type="dxa"/>
          </w:tcPr>
          <w:p w14:paraId="7A65D77F" w14:textId="17540429" w:rsidR="00B725E2" w:rsidRPr="0031682A" w:rsidRDefault="00B725E2" w:rsidP="00B725E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65" w:type="dxa"/>
          </w:tcPr>
          <w:p w14:paraId="3009187A" w14:textId="128F776F" w:rsidR="00B725E2" w:rsidRPr="0031682A" w:rsidRDefault="0031682A" w:rsidP="00B725E2">
            <w:pPr>
              <w:rPr>
                <w:rFonts w:cstheme="minorHAnsi"/>
                <w:sz w:val="24"/>
                <w:szCs w:val="24"/>
              </w:rPr>
            </w:pPr>
            <w:r w:rsidRPr="0031682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389" w:type="dxa"/>
          </w:tcPr>
          <w:p w14:paraId="67FCC52D" w14:textId="268549E7" w:rsidR="00B725E2" w:rsidRPr="0031682A" w:rsidRDefault="00B725E2" w:rsidP="00B725E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7" w:type="dxa"/>
          </w:tcPr>
          <w:p w14:paraId="67254CC7" w14:textId="064879E7" w:rsidR="00B725E2" w:rsidRPr="0031682A" w:rsidRDefault="00B725E2" w:rsidP="00B725E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2" w:type="dxa"/>
          </w:tcPr>
          <w:p w14:paraId="1CFF4AAF" w14:textId="77777777" w:rsidR="00B725E2" w:rsidRPr="0031682A" w:rsidRDefault="00B725E2" w:rsidP="00B725E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9" w:type="dxa"/>
          </w:tcPr>
          <w:p w14:paraId="08E0CDA1" w14:textId="77777777" w:rsidR="00B725E2" w:rsidRPr="0031682A" w:rsidRDefault="00B725E2" w:rsidP="00B725E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04FDBB74" w14:textId="77777777" w:rsidR="00A742A9" w:rsidRDefault="00A742A9" w:rsidP="00A742A9">
      <w:pPr>
        <w:rPr>
          <w:rFonts w:ascii="Verdana" w:hAnsi="Verdana"/>
          <w:color w:val="002060"/>
        </w:rPr>
      </w:pPr>
    </w:p>
    <w:p w14:paraId="54899206" w14:textId="157D5A4B" w:rsidR="00A742A9" w:rsidRPr="00B32911" w:rsidRDefault="00A742A9" w:rsidP="00A742A9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742A9" w:rsidRPr="00B245FA" w14:paraId="0F5AA172" w14:textId="77777777" w:rsidTr="00F814F0">
        <w:tc>
          <w:tcPr>
            <w:tcW w:w="9016" w:type="dxa"/>
          </w:tcPr>
          <w:p w14:paraId="1341A1C8" w14:textId="10D11E15" w:rsidR="00B85312" w:rsidRDefault="00B85312" w:rsidP="00B85312">
            <w:pPr>
              <w:pStyle w:val="Heading1"/>
              <w:shd w:val="clear" w:color="auto" w:fill="FFFFFF"/>
              <w:spacing w:before="0" w:line="540" w:lineRule="atLeast"/>
              <w:rPr>
                <w:rFonts w:ascii="Arial" w:hAnsi="Arial" w:cs="Arial"/>
                <w:color w:val="0F1111"/>
                <w:sz w:val="42"/>
                <w:szCs w:val="4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17BBF08" wp14:editId="0BB544CF">
                  <wp:simplePos x="0" y="0"/>
                  <wp:positionH relativeFrom="column">
                    <wp:posOffset>-2599</wp:posOffset>
                  </wp:positionH>
                  <wp:positionV relativeFrom="paragraph">
                    <wp:posOffset>3671</wp:posOffset>
                  </wp:positionV>
                  <wp:extent cx="699247" cy="916660"/>
                  <wp:effectExtent l="0" t="0" r="571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247" cy="916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742A9" w:rsidRPr="004722ED">
              <w:rPr>
                <w:rStyle w:val="a-size-large"/>
                <w:rFonts w:asciiTheme="minorHAnsi" w:hAnsiTheme="minorHAnsi" w:cstheme="minorHAnsi"/>
                <w:color w:val="0F1111"/>
                <w:sz w:val="24"/>
                <w:szCs w:val="24"/>
              </w:rPr>
              <w:t xml:space="preserve">Book: </w:t>
            </w:r>
            <w:r w:rsidRPr="00B85312">
              <w:rPr>
                <w:rStyle w:val="a-size-large"/>
                <w:rFonts w:ascii="Arial" w:hAnsi="Arial" w:cs="Arial"/>
                <w:color w:val="0F1111"/>
                <w:sz w:val="22"/>
                <w:szCs w:val="22"/>
              </w:rPr>
              <w:t>BTEC First Award Sport Student Book</w:t>
            </w:r>
          </w:p>
          <w:p w14:paraId="5C0E88CF" w14:textId="2F9E49C3" w:rsidR="00B85312" w:rsidRPr="00B85312" w:rsidRDefault="00B85312" w:rsidP="00B85312">
            <w:pPr>
              <w:pStyle w:val="Heading1"/>
              <w:shd w:val="clear" w:color="auto" w:fill="FFFFFF"/>
              <w:spacing w:before="0" w:line="540" w:lineRule="atLeast"/>
              <w:rPr>
                <w:rFonts w:asciiTheme="minorHAnsi" w:hAnsiTheme="minorHAnsi" w:cstheme="minorHAnsi"/>
                <w:color w:val="0F1111"/>
                <w:sz w:val="24"/>
                <w:szCs w:val="24"/>
              </w:rPr>
            </w:pPr>
          </w:p>
          <w:p w14:paraId="50029D55" w14:textId="5210DF6F" w:rsidR="00A742A9" w:rsidRPr="0031682A" w:rsidRDefault="00A742A9" w:rsidP="00F814F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00FF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00FF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1A9801CB" w14:textId="77777777" w:rsidR="00A742A9" w:rsidRDefault="00A742A9" w:rsidP="00CB058F">
      <w:pPr>
        <w:rPr>
          <w:rFonts w:ascii="Verdana" w:hAnsi="Verdana"/>
          <w:b/>
          <w:bCs/>
          <w:sz w:val="24"/>
          <w:szCs w:val="24"/>
        </w:rPr>
      </w:pPr>
    </w:p>
    <w:p w14:paraId="3F43042D" w14:textId="77777777" w:rsidR="00A742A9" w:rsidRDefault="00A742A9" w:rsidP="00CB058F">
      <w:pPr>
        <w:rPr>
          <w:rFonts w:ascii="Verdana" w:hAnsi="Verdana"/>
          <w:b/>
          <w:bCs/>
          <w:sz w:val="24"/>
          <w:szCs w:val="24"/>
        </w:rPr>
      </w:pPr>
    </w:p>
    <w:p w14:paraId="1D0592AB" w14:textId="5D73D1C3" w:rsidR="00CB058F" w:rsidRPr="004141AA" w:rsidRDefault="00CB058F" w:rsidP="00CB058F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Assessment:</w:t>
      </w:r>
    </w:p>
    <w:tbl>
      <w:tblPr>
        <w:tblW w:w="9026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6792"/>
      </w:tblGrid>
      <w:tr w:rsidR="00CB058F" w:rsidRPr="009A7815" w14:paraId="42822EB3" w14:textId="77777777" w:rsidTr="00CB058F">
        <w:trPr>
          <w:trHeight w:val="356"/>
        </w:trPr>
        <w:tc>
          <w:tcPr>
            <w:tcW w:w="223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9D877E5" w14:textId="77777777" w:rsidR="00CB058F" w:rsidRPr="00272498" w:rsidRDefault="00CB058F" w:rsidP="008D6D83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272498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679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07C7ADD" w14:textId="77777777" w:rsidR="00CB058F" w:rsidRPr="009A7815" w:rsidRDefault="00CB058F" w:rsidP="008D6D83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CB058F" w:rsidRPr="009A7815" w14:paraId="103CB02E" w14:textId="77777777" w:rsidTr="00EA02BB">
        <w:trPr>
          <w:trHeight w:val="3283"/>
        </w:trPr>
        <w:tc>
          <w:tcPr>
            <w:tcW w:w="223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EBC42EE" w14:textId="77777777" w:rsidR="00CB058F" w:rsidRPr="00272498" w:rsidRDefault="00272498" w:rsidP="0027249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272498">
              <w:rPr>
                <w:rFonts w:eastAsia="Times New Roman" w:cstheme="minorHAnsi"/>
                <w:sz w:val="28"/>
                <w:szCs w:val="28"/>
                <w:lang w:eastAsia="en-GB"/>
              </w:rPr>
              <w:lastRenderedPageBreak/>
              <w:t xml:space="preserve">Multiple choice questions </w:t>
            </w:r>
          </w:p>
          <w:p w14:paraId="48D4E94F" w14:textId="77777777" w:rsidR="00272498" w:rsidRPr="00272498" w:rsidRDefault="00272498" w:rsidP="0027249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272498"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5 things you remember about ‘x’ </w:t>
            </w:r>
          </w:p>
          <w:p w14:paraId="3C7BE4B3" w14:textId="77777777" w:rsidR="00272498" w:rsidRPr="00272498" w:rsidRDefault="00272498" w:rsidP="0027249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272498">
              <w:rPr>
                <w:rFonts w:eastAsia="Times New Roman" w:cstheme="minorHAnsi"/>
                <w:sz w:val="28"/>
                <w:szCs w:val="28"/>
                <w:lang w:eastAsia="en-GB"/>
              </w:rPr>
              <w:t>Quiz questions</w:t>
            </w:r>
          </w:p>
          <w:p w14:paraId="4F9ED03A" w14:textId="3C7C4E90" w:rsidR="00272498" w:rsidRPr="00272498" w:rsidRDefault="00272498" w:rsidP="0027249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272498"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Kahoot or Blooket </w:t>
            </w:r>
          </w:p>
        </w:tc>
        <w:tc>
          <w:tcPr>
            <w:tcW w:w="679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C745BB5" w14:textId="39E9BF33" w:rsidR="0031682A" w:rsidRPr="00230522" w:rsidRDefault="0031682A" w:rsidP="0031682A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230522"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Unit </w:t>
            </w:r>
            <w:r w:rsidR="0095376B">
              <w:rPr>
                <w:rFonts w:eastAsia="Times New Roman" w:cstheme="minorHAnsi"/>
                <w:sz w:val="28"/>
                <w:szCs w:val="28"/>
                <w:lang w:eastAsia="en-GB"/>
              </w:rPr>
              <w:t>2</w:t>
            </w:r>
          </w:p>
          <w:p w14:paraId="46EF1E3F" w14:textId="767ED8EB" w:rsidR="0031682A" w:rsidRPr="00F00D11" w:rsidRDefault="0031682A" w:rsidP="00F00D1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F00D11"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Assignment Learning </w:t>
            </w:r>
            <w:r w:rsidR="0095376B" w:rsidRPr="00F00D11">
              <w:rPr>
                <w:rFonts w:eastAsia="Times New Roman" w:cstheme="minorHAnsi"/>
                <w:sz w:val="28"/>
                <w:szCs w:val="28"/>
                <w:lang w:eastAsia="en-GB"/>
              </w:rPr>
              <w:t>B and C</w:t>
            </w:r>
            <w:r w:rsidRPr="00F00D11"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 </w:t>
            </w:r>
          </w:p>
          <w:p w14:paraId="0426447F" w14:textId="4B1E7874" w:rsidR="00F00D11" w:rsidRDefault="00F00D11" w:rsidP="0031682A">
            <w:pPr>
              <w:spacing w:after="0" w:line="240" w:lineRule="auto"/>
              <w:rPr>
                <w:rFonts w:eastAsia="Times New Roman"/>
                <w:sz w:val="28"/>
                <w:szCs w:val="28"/>
                <w:lang w:eastAsia="en-GB"/>
              </w:rPr>
            </w:pPr>
          </w:p>
          <w:p w14:paraId="74B8E73D" w14:textId="0232AAC6" w:rsidR="00F00D11" w:rsidRDefault="00F00D11" w:rsidP="00F00D11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230522"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Unit 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6 </w:t>
            </w:r>
          </w:p>
          <w:p w14:paraId="748C09AA" w14:textId="6026E178" w:rsidR="00F00D11" w:rsidRDefault="00F00D11" w:rsidP="00F00D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F00D11"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Assignment learning A and B </w:t>
            </w:r>
          </w:p>
          <w:p w14:paraId="4EA4A2D7" w14:textId="2E62F829" w:rsidR="00F00D11" w:rsidRPr="00F00D11" w:rsidRDefault="00F00D11" w:rsidP="00F00D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Observation of leading sporting activities</w:t>
            </w:r>
          </w:p>
          <w:p w14:paraId="6AFFDC72" w14:textId="77777777" w:rsidR="00F00D11" w:rsidRPr="00230522" w:rsidRDefault="00F00D11" w:rsidP="0031682A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  <w:p w14:paraId="2834E4DD" w14:textId="658077BD" w:rsidR="0031682A" w:rsidRPr="00CB058F" w:rsidRDefault="0031682A" w:rsidP="008D6D83">
            <w:pPr>
              <w:spacing w:after="0" w:line="240" w:lineRule="auto"/>
              <w:rPr>
                <w:rFonts w:eastAsia="Times New Roman" w:cstheme="minorHAnsi"/>
                <w:color w:val="FF0000"/>
                <w:sz w:val="28"/>
                <w:szCs w:val="28"/>
                <w:lang w:eastAsia="en-GB"/>
              </w:rPr>
            </w:pPr>
          </w:p>
        </w:tc>
      </w:tr>
    </w:tbl>
    <w:p w14:paraId="2466F65A" w14:textId="77777777" w:rsidR="00CB058F" w:rsidRPr="00014922" w:rsidRDefault="00CB058F">
      <w:pPr>
        <w:rPr>
          <w:sz w:val="32"/>
          <w:szCs w:val="32"/>
        </w:rPr>
      </w:pPr>
    </w:p>
    <w:sectPr w:rsidR="00CB058F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E07F8"/>
    <w:multiLevelType w:val="hybridMultilevel"/>
    <w:tmpl w:val="B33EC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37E8C"/>
    <w:multiLevelType w:val="hybridMultilevel"/>
    <w:tmpl w:val="9A2E865E"/>
    <w:lvl w:ilvl="0" w:tplc="988CBE9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537844"/>
    <w:multiLevelType w:val="hybridMultilevel"/>
    <w:tmpl w:val="51521E08"/>
    <w:lvl w:ilvl="0" w:tplc="AD9A80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7E0B"/>
    <w:rsid w:val="00014922"/>
    <w:rsid w:val="00022828"/>
    <w:rsid w:val="0009739A"/>
    <w:rsid w:val="000D1F7C"/>
    <w:rsid w:val="000E349C"/>
    <w:rsid w:val="00115D10"/>
    <w:rsid w:val="00152E58"/>
    <w:rsid w:val="0017513B"/>
    <w:rsid w:val="00185177"/>
    <w:rsid w:val="0019772E"/>
    <w:rsid w:val="001B080A"/>
    <w:rsid w:val="001B5205"/>
    <w:rsid w:val="00230522"/>
    <w:rsid w:val="00270D61"/>
    <w:rsid w:val="00272498"/>
    <w:rsid w:val="0031682A"/>
    <w:rsid w:val="00423948"/>
    <w:rsid w:val="00436783"/>
    <w:rsid w:val="00455F38"/>
    <w:rsid w:val="004722ED"/>
    <w:rsid w:val="005B4F6D"/>
    <w:rsid w:val="005C2ADA"/>
    <w:rsid w:val="005F1C88"/>
    <w:rsid w:val="006011D5"/>
    <w:rsid w:val="00696931"/>
    <w:rsid w:val="006C30C6"/>
    <w:rsid w:val="006F25E6"/>
    <w:rsid w:val="007340D8"/>
    <w:rsid w:val="007A6F49"/>
    <w:rsid w:val="007E4D6B"/>
    <w:rsid w:val="007E5C02"/>
    <w:rsid w:val="00806270"/>
    <w:rsid w:val="0082039C"/>
    <w:rsid w:val="00872728"/>
    <w:rsid w:val="008D477B"/>
    <w:rsid w:val="008F6C26"/>
    <w:rsid w:val="00907FEA"/>
    <w:rsid w:val="00920585"/>
    <w:rsid w:val="009352F5"/>
    <w:rsid w:val="0095376B"/>
    <w:rsid w:val="0095583A"/>
    <w:rsid w:val="009D0BFB"/>
    <w:rsid w:val="00A01C40"/>
    <w:rsid w:val="00A42CF9"/>
    <w:rsid w:val="00A742A9"/>
    <w:rsid w:val="00AD03F7"/>
    <w:rsid w:val="00AE7FA6"/>
    <w:rsid w:val="00AF4C1A"/>
    <w:rsid w:val="00B245FA"/>
    <w:rsid w:val="00B32911"/>
    <w:rsid w:val="00B725E2"/>
    <w:rsid w:val="00B85312"/>
    <w:rsid w:val="00C37833"/>
    <w:rsid w:val="00C96B26"/>
    <w:rsid w:val="00CB058F"/>
    <w:rsid w:val="00D10B5C"/>
    <w:rsid w:val="00D61D54"/>
    <w:rsid w:val="00D944D3"/>
    <w:rsid w:val="00DF3C86"/>
    <w:rsid w:val="00E172AD"/>
    <w:rsid w:val="00E71094"/>
    <w:rsid w:val="00EA02BB"/>
    <w:rsid w:val="00F00D11"/>
    <w:rsid w:val="00F02F5A"/>
    <w:rsid w:val="00F04698"/>
    <w:rsid w:val="00F67C44"/>
    <w:rsid w:val="00FF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22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3291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23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23948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B725E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82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722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4722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9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33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13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82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48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6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6857D-B100-4176-915C-49141B8F8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Rebecca Scott (Kenwood)</cp:lastModifiedBy>
  <cp:revision>3</cp:revision>
  <dcterms:created xsi:type="dcterms:W3CDTF">2025-09-19T12:36:00Z</dcterms:created>
  <dcterms:modified xsi:type="dcterms:W3CDTF">2025-09-19T13:08:00Z</dcterms:modified>
</cp:coreProperties>
</file>