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92B5D07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EW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BTEC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AB27C6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 and Chelsea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25D8202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Building a Media portfolio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9D1FEE0" w14:textId="7C66DA14" w:rsidR="00F868A9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Futura" w:hAnsi="Futura"/>
              </w:rPr>
              <w:t xml:space="preserve">In this term we will look at creative roles in the Media industry, using platforms such as </w:t>
            </w:r>
            <w:proofErr w:type="spellStart"/>
            <w:r>
              <w:rPr>
                <w:rFonts w:ascii="Futura" w:hAnsi="Futura"/>
              </w:rPr>
              <w:t>Unifrog</w:t>
            </w:r>
            <w:proofErr w:type="spellEnd"/>
            <w:r>
              <w:rPr>
                <w:rFonts w:ascii="Futura" w:hAnsi="Futura"/>
              </w:rPr>
              <w:t xml:space="preserve"> to find out about the various careers available in film, TV and videography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>
              <w:rPr>
                <w:rFonts w:ascii="Century Gothic" w:hAnsi="Century Gothic"/>
                <w:sz w:val="24"/>
                <w:szCs w:val="24"/>
              </w:rPr>
              <w:t>We will look at sourcing work experience and building pieces of portfolio work to use in a vocational context.</w:t>
            </w:r>
          </w:p>
          <w:p w14:paraId="10C91E70" w14:textId="0EA17B31" w:rsidR="00C42ACD" w:rsidRDefault="00C42ACD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3FFCBBC" w14:textId="496C9C74" w:rsidR="00C42ACD" w:rsidRDefault="00C42ACD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There will also be an opportunity to re-sit the BTEC exam. </w:t>
            </w:r>
          </w:p>
          <w:p w14:paraId="598A215F" w14:textId="232F0C62" w:rsidR="00ED14FF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EFAE165" w14:textId="18B589C5" w:rsidR="00ED14FF" w:rsidRPr="00F868A9" w:rsidRDefault="00ED14FF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We will also make a horror film for Halloween, and contribute to the Christmas movie.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867398D" w:rsidR="00CC79E7" w:rsidRPr="00F868A9" w:rsidRDefault="00CF6A9D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</w:t>
            </w:r>
            <w:r w:rsidR="00C42ACD">
              <w:rPr>
                <w:rFonts w:ascii="Futura" w:hAnsi="Futura" w:cstheme="minorHAnsi"/>
              </w:rPr>
              <w:t>persuasive Media Products against a set brief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3DBAA54" w:rsidR="00CC79E7" w:rsidRPr="00F868A9" w:rsidRDefault="00C42ACD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informative </w:t>
            </w:r>
            <w:r>
              <w:rPr>
                <w:rFonts w:ascii="Futura" w:hAnsi="Futura" w:cstheme="minorHAnsi"/>
              </w:rPr>
              <w:t>Media Products</w:t>
            </w:r>
            <w:r>
              <w:rPr>
                <w:rFonts w:ascii="Futura" w:hAnsi="Futura" w:cstheme="minorHAnsi"/>
              </w:rPr>
              <w:t xml:space="preserve"> </w:t>
            </w:r>
            <w:r>
              <w:rPr>
                <w:rFonts w:ascii="Futura" w:hAnsi="Futura" w:cstheme="minorHAnsi"/>
              </w:rPr>
              <w:t>against a set brief</w:t>
            </w:r>
          </w:p>
        </w:tc>
      </w:tr>
      <w:tr w:rsidR="00C42ACD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23CDECB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</w:t>
            </w:r>
            <w:r>
              <w:rPr>
                <w:rFonts w:ascii="Futura" w:hAnsi="Futura" w:cstheme="minorHAnsi"/>
              </w:rPr>
              <w:t>entertaining, fictional</w:t>
            </w:r>
            <w:r>
              <w:rPr>
                <w:rFonts w:ascii="Futura" w:hAnsi="Futura" w:cstheme="minorHAnsi"/>
              </w:rPr>
              <w:t xml:space="preserve"> Media Products against a set brief</w:t>
            </w:r>
          </w:p>
        </w:tc>
      </w:tr>
      <w:tr w:rsidR="00C42ACD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4839DA2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</w:t>
            </w:r>
            <w:r>
              <w:rPr>
                <w:rFonts w:ascii="Futura" w:hAnsi="Futura" w:cstheme="minorHAnsi"/>
              </w:rPr>
              <w:t>entertaining, non-fictional</w:t>
            </w:r>
            <w:r>
              <w:rPr>
                <w:rFonts w:ascii="Futura" w:hAnsi="Futura" w:cstheme="minorHAnsi"/>
              </w:rPr>
              <w:t xml:space="preserve"> Media Products against a set brief</w:t>
            </w:r>
          </w:p>
        </w:tc>
      </w:tr>
      <w:tr w:rsidR="00C42ACD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FC34372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the conventions of the Horror genre to make an exceptional Horror film</w:t>
            </w:r>
          </w:p>
        </w:tc>
      </w:tr>
      <w:tr w:rsidR="00C42ACD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952BF70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Take a leading role on a group film project</w:t>
            </w:r>
          </w:p>
        </w:tc>
      </w:tr>
      <w:tr w:rsidR="00C42ACD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8C94044" w:rsidR="00C42ACD" w:rsidRPr="00F868A9" w:rsidRDefault="00C42ACD" w:rsidP="00C42ACD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Be aware of the careers and opportunities available in the creative industries</w:t>
            </w:r>
          </w:p>
        </w:tc>
      </w:tr>
      <w:tr w:rsidR="00C42ACD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42ACD" w:rsidRPr="00F868A9" w:rsidRDefault="00C42ACD" w:rsidP="00C42ACD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E3CF4C7" w:rsidR="00C42ACD" w:rsidRPr="00F868A9" w:rsidRDefault="00C42ACD" w:rsidP="00C42ACD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Create and edit a showreel of diverse material</w:t>
            </w:r>
          </w:p>
        </w:tc>
      </w:tr>
      <w:bookmarkEnd w:id="0"/>
    </w:tbl>
    <w:p w14:paraId="145CF09A" w14:textId="77777777" w:rsidR="00C42ACD" w:rsidRDefault="00C42ACD">
      <w:pPr>
        <w:rPr>
          <w:rFonts w:ascii="Verdana" w:hAnsi="Verdana"/>
          <w:sz w:val="24"/>
          <w:szCs w:val="24"/>
        </w:rPr>
      </w:pPr>
    </w:p>
    <w:p w14:paraId="319C4190" w14:textId="23873084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1296"/>
        <w:gridCol w:w="1339"/>
        <w:gridCol w:w="1843"/>
        <w:gridCol w:w="1764"/>
        <w:gridCol w:w="1286"/>
      </w:tblGrid>
      <w:tr w:rsidR="00F868A9" w:rsidRPr="00F868A9" w14:paraId="56E7C716" w14:textId="77777777" w:rsidTr="00AF2651">
        <w:tc>
          <w:tcPr>
            <w:tcW w:w="1544" w:type="dxa"/>
          </w:tcPr>
          <w:p w14:paraId="3ED141E8" w14:textId="4CDF3EBE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192" w:type="dxa"/>
          </w:tcPr>
          <w:p w14:paraId="7CDA4861" w14:textId="1AB6F901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Promotional</w:t>
            </w:r>
          </w:p>
        </w:tc>
        <w:tc>
          <w:tcPr>
            <w:tcW w:w="1358" w:type="dxa"/>
          </w:tcPr>
          <w:p w14:paraId="5D17AF0B" w14:textId="168F31F5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Persuasive</w:t>
            </w:r>
          </w:p>
        </w:tc>
        <w:tc>
          <w:tcPr>
            <w:tcW w:w="1950" w:type="dxa"/>
          </w:tcPr>
          <w:p w14:paraId="70A311EF" w14:textId="4D8FA3C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868" w:type="dxa"/>
          </w:tcPr>
          <w:p w14:paraId="3AF3EEF7" w14:textId="55F59303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DIT</w:t>
            </w:r>
          </w:p>
        </w:tc>
        <w:tc>
          <w:tcPr>
            <w:tcW w:w="1104" w:type="dxa"/>
          </w:tcPr>
          <w:p w14:paraId="3B235E5C" w14:textId="5FCAB535" w:rsidR="00920585" w:rsidRPr="00F868A9" w:rsidRDefault="00CF6A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Propaganda</w:t>
            </w:r>
          </w:p>
        </w:tc>
      </w:tr>
      <w:tr w:rsidR="00F868A9" w:rsidRPr="00F868A9" w14:paraId="5DC8C621" w14:textId="77777777" w:rsidTr="00AF2651">
        <w:tc>
          <w:tcPr>
            <w:tcW w:w="1544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192" w:type="dxa"/>
          </w:tcPr>
          <w:p w14:paraId="2B6B0AA7" w14:textId="47CA7750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Showreel</w:t>
            </w:r>
          </w:p>
        </w:tc>
        <w:tc>
          <w:tcPr>
            <w:tcW w:w="1358" w:type="dxa"/>
          </w:tcPr>
          <w:p w14:paraId="44846C07" w14:textId="04D84052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Runner</w:t>
            </w:r>
          </w:p>
        </w:tc>
        <w:tc>
          <w:tcPr>
            <w:tcW w:w="1950" w:type="dxa"/>
          </w:tcPr>
          <w:p w14:paraId="27312DB3" w14:textId="1846C723" w:rsidR="00920585" w:rsidRPr="00F868A9" w:rsidRDefault="00C42A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Calling Card</w:t>
            </w:r>
          </w:p>
        </w:tc>
        <w:tc>
          <w:tcPr>
            <w:tcW w:w="1868" w:type="dxa"/>
          </w:tcPr>
          <w:p w14:paraId="24B2E7BF" w14:textId="3B1D8158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4" w:type="dxa"/>
          </w:tcPr>
          <w:p w14:paraId="7E715B4E" w14:textId="1CD1BFE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FDFB48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2BF6E77E" w:rsidR="001C011D" w:rsidRPr="00F868A9" w:rsidRDefault="00C42ACD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Students will build a portfolio of creative work throughout the term, to be assessed continuously as it goes along, with an eye towards opening up vocational prospects in the Creative industries. </w:t>
            </w:r>
          </w:p>
          <w:p w14:paraId="36F877C7" w14:textId="77777777" w:rsidR="009A2200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431449FA" w:rsidR="00C42ACD" w:rsidRPr="00F868A9" w:rsidRDefault="00C42ACD" w:rsidP="00EA7A3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End of half term group/individual projects.</w:t>
            </w: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09C55013" w:rsidR="00FF2B37" w:rsidRPr="00B245FA" w:rsidRDefault="00CC79E7" w:rsidP="00CF6A9D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29833FC" wp14:editId="6A57447D">
                  <wp:extent cx="1118337" cy="1421221"/>
                  <wp:effectExtent l="0" t="0" r="571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530" cy="144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FF9B73" wp14:editId="5716F3BF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C42ACD" w:rsidRPr="00C42ACD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17412D6" wp14:editId="7FD527BC">
                  <wp:extent cx="893704" cy="1428750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387" cy="144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CD">
              <w:rPr>
                <w:noProof/>
              </w:rPr>
              <w:t xml:space="preserve"> </w:t>
            </w:r>
            <w:r w:rsidR="00C42ACD" w:rsidRPr="00C42ACD">
              <w:rPr>
                <w:noProof/>
              </w:rPr>
              <w:drawing>
                <wp:inline distT="0" distB="0" distL="0" distR="0" wp14:anchorId="719DAC1C" wp14:editId="65CE3E1D">
                  <wp:extent cx="999307" cy="1424668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003" cy="143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E5004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BE71C0"/>
    <w:rsid w:val="00C3400C"/>
    <w:rsid w:val="00C42ACD"/>
    <w:rsid w:val="00C576B4"/>
    <w:rsid w:val="00C61181"/>
    <w:rsid w:val="00C66C3E"/>
    <w:rsid w:val="00C96B26"/>
    <w:rsid w:val="00CC79E7"/>
    <w:rsid w:val="00CE3DF8"/>
    <w:rsid w:val="00CF6A9D"/>
    <w:rsid w:val="00D44ECE"/>
    <w:rsid w:val="00D944D3"/>
    <w:rsid w:val="00E0502C"/>
    <w:rsid w:val="00E64063"/>
    <w:rsid w:val="00E71953"/>
    <w:rsid w:val="00EA7A3A"/>
    <w:rsid w:val="00ED14FF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2025-09-10T18:08:00Z</dcterms:created>
  <dcterms:modified xsi:type="dcterms:W3CDTF">2025-09-10T18:19:00Z</dcterms:modified>
</cp:coreProperties>
</file>