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FAFA822" w14:textId="5E78AA12" w:rsid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EB6115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6C0272">
              <w:rPr>
                <w:rFonts w:ascii="Verdana" w:hAnsi="Verdana"/>
                <w:b/>
                <w:bCs/>
                <w:sz w:val="24"/>
                <w:szCs w:val="24"/>
              </w:rPr>
              <w:t>M02</w:t>
            </w:r>
          </w:p>
          <w:p w14:paraId="056BEAE1" w14:textId="47C78EAA" w:rsidR="0067406A" w:rsidRPr="00B245FA" w:rsidRDefault="0067406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2956" w:type="dxa"/>
          </w:tcPr>
          <w:p w14:paraId="091719B4" w14:textId="77777777" w:rsidR="0067406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065735D3" w:rsidR="00D55147" w:rsidRPr="00B245FA" w:rsidRDefault="00EB6115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Health and Fitness</w:t>
            </w:r>
          </w:p>
        </w:tc>
        <w:tc>
          <w:tcPr>
            <w:tcW w:w="2901" w:type="dxa"/>
          </w:tcPr>
          <w:p w14:paraId="5FD2855C" w14:textId="1920C87E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15002B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23E14FC5" w:rsidR="00B245FA" w:rsidRPr="00B245FA" w:rsidRDefault="006C0272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Suzie Lawson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6039658A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Curriculum</w:t>
            </w:r>
            <w:r w:rsidR="0067406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: </w:t>
            </w:r>
            <w:r w:rsidR="004E290F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Secondary Ready </w:t>
            </w:r>
            <w:r w:rsidR="00E71FC9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Induction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5F755E37" w14:textId="5AC9EF50" w:rsid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15002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</w:p>
          <w:p w14:paraId="64D03754" w14:textId="3424EBC4" w:rsidR="00EB6115" w:rsidRPr="0015002B" w:rsidRDefault="00EB6115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>Fitness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 and Introduction to </w:t>
            </w:r>
            <w:r w:rsidR="006C0272">
              <w:rPr>
                <w:rFonts w:ascii="Verdana" w:hAnsi="Verdana"/>
                <w:color w:val="002060"/>
                <w:sz w:val="24"/>
                <w:szCs w:val="24"/>
              </w:rPr>
              <w:t xml:space="preserve">invasion games 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>Basketbal</w:t>
            </w:r>
            <w:r w:rsidR="006C0272">
              <w:rPr>
                <w:rFonts w:ascii="Verdana" w:hAnsi="Verdana"/>
                <w:color w:val="002060"/>
                <w:sz w:val="24"/>
                <w:szCs w:val="24"/>
              </w:rPr>
              <w:t>l and net games of volley ball and badminton</w:t>
            </w:r>
          </w:p>
          <w:p w14:paraId="38AE5013" w14:textId="77777777" w:rsidR="0015002B" w:rsidRPr="0015002B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01FCC5E8" w14:textId="14EBE49E" w:rsidR="00721B3B" w:rsidRPr="0015002B" w:rsidRDefault="00721B3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We will introduce the students to Health and Fitness through walking activities and increase 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awareness of changes to the body before, during and after exercise. </w:t>
            </w:r>
          </w:p>
          <w:p w14:paraId="2E1C761C" w14:textId="77777777" w:rsidR="0015002B" w:rsidRPr="0015002B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37C508BB" w14:textId="07E66EA3" w:rsidR="0015002B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Students will be introduced to Basketball, practising ball control, passing and team work skills with peers. </w:t>
            </w:r>
          </w:p>
          <w:p w14:paraId="2E2F1D36" w14:textId="76871E78" w:rsidR="006C0272" w:rsidRPr="0015002B" w:rsidRDefault="006C0272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 net games students will learn how to use simple strokes in badminton and volley ball.</w:t>
            </w:r>
          </w:p>
          <w:p w14:paraId="45E674C4" w14:textId="66BB3AA0" w:rsidR="0015002B" w:rsidRPr="00B245FA" w:rsidRDefault="0015002B" w:rsidP="00721B3B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67406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7BA128D4" w14:textId="18E745B2" w:rsidR="0067406A" w:rsidRPr="006C0272" w:rsidRDefault="00AF7768" w:rsidP="0067406A">
            <w:pPr>
              <w:rPr>
                <w:color w:val="0070C0"/>
                <w:sz w:val="28"/>
                <w:szCs w:val="28"/>
              </w:rPr>
            </w:pPr>
            <w:r w:rsidRPr="006C0272">
              <w:rPr>
                <w:color w:val="0070C0"/>
                <w:sz w:val="28"/>
                <w:szCs w:val="28"/>
              </w:rPr>
              <w:t>.</w:t>
            </w:r>
            <w:r w:rsidR="005F247C" w:rsidRPr="006C0272">
              <w:rPr>
                <w:color w:val="0070C0"/>
                <w:sz w:val="28"/>
                <w:szCs w:val="28"/>
              </w:rPr>
              <w:t xml:space="preserve"> </w:t>
            </w:r>
          </w:p>
          <w:p w14:paraId="2FE3143D" w14:textId="3B2BD014" w:rsidR="0067406A" w:rsidRPr="006C0272" w:rsidRDefault="00EB6115" w:rsidP="0067406A">
            <w:pPr>
              <w:rPr>
                <w:rFonts w:ascii="Verdana" w:hAnsi="Verdana" w:cstheme="minorHAnsi"/>
                <w:color w:val="0070C0"/>
                <w:sz w:val="24"/>
                <w:szCs w:val="24"/>
              </w:rPr>
            </w:pPr>
            <w:r w:rsidRPr="006C0272">
              <w:rPr>
                <w:rFonts w:ascii="Verdana" w:hAnsi="Verdana" w:cstheme="minorHAnsi"/>
                <w:color w:val="0070C0"/>
                <w:sz w:val="24"/>
                <w:szCs w:val="24"/>
              </w:rPr>
              <w:t>To be able to participate in a group activity</w:t>
            </w:r>
            <w:r w:rsidR="00E71FC9" w:rsidRPr="006C0272">
              <w:rPr>
                <w:rFonts w:ascii="Verdana" w:hAnsi="Verdana" w:cstheme="minorHAnsi"/>
                <w:color w:val="0070C0"/>
                <w:sz w:val="24"/>
                <w:szCs w:val="24"/>
              </w:rPr>
              <w:t xml:space="preserve"> with support</w:t>
            </w:r>
          </w:p>
        </w:tc>
      </w:tr>
      <w:tr w:rsidR="0067406A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4933C84C" w14:textId="77777777" w:rsidR="0067406A" w:rsidRPr="006C0272" w:rsidRDefault="0067406A" w:rsidP="0067406A">
            <w:pPr>
              <w:rPr>
                <w:rFonts w:ascii="Verdana" w:hAnsi="Verdana" w:cstheme="minorHAnsi"/>
                <w:color w:val="0070C0"/>
                <w:sz w:val="24"/>
                <w:szCs w:val="24"/>
              </w:rPr>
            </w:pPr>
          </w:p>
          <w:p w14:paraId="5884A6B9" w14:textId="0B7C2738" w:rsidR="00EB6115" w:rsidRPr="006C0272" w:rsidRDefault="00EB6115" w:rsidP="0067406A">
            <w:pPr>
              <w:rPr>
                <w:rFonts w:ascii="Verdana" w:hAnsi="Verdana" w:cstheme="minorHAnsi"/>
                <w:color w:val="0070C0"/>
                <w:sz w:val="24"/>
                <w:szCs w:val="24"/>
              </w:rPr>
            </w:pPr>
            <w:r w:rsidRPr="006C0272">
              <w:rPr>
                <w:rFonts w:ascii="Verdana" w:hAnsi="Verdana" w:cstheme="minorHAnsi"/>
                <w:color w:val="0070C0"/>
                <w:sz w:val="24"/>
                <w:szCs w:val="24"/>
              </w:rPr>
              <w:t>To follow a simple instruction</w:t>
            </w:r>
          </w:p>
        </w:tc>
      </w:tr>
      <w:tr w:rsidR="0067406A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2D778C31" w:rsidR="0067406A" w:rsidRPr="00B245FA" w:rsidRDefault="00E71FC9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</w:tc>
        <w:tc>
          <w:tcPr>
            <w:tcW w:w="8066" w:type="dxa"/>
            <w:gridSpan w:val="4"/>
          </w:tcPr>
          <w:p w14:paraId="7CDB4612" w14:textId="77777777" w:rsidR="0067406A" w:rsidRPr="006C0272" w:rsidRDefault="0067406A" w:rsidP="0067406A">
            <w:pPr>
              <w:rPr>
                <w:rFonts w:ascii="Verdana" w:hAnsi="Verdana" w:cstheme="minorHAnsi"/>
                <w:color w:val="0070C0"/>
                <w:sz w:val="24"/>
                <w:szCs w:val="24"/>
              </w:rPr>
            </w:pPr>
          </w:p>
          <w:p w14:paraId="1B6DD4B1" w14:textId="4BD6BDC3" w:rsidR="00EB6115" w:rsidRPr="006C0272" w:rsidRDefault="00EB6115" w:rsidP="0067406A">
            <w:pPr>
              <w:rPr>
                <w:rFonts w:ascii="Verdana" w:hAnsi="Verdana" w:cstheme="minorHAnsi"/>
                <w:color w:val="0070C0"/>
                <w:sz w:val="24"/>
                <w:szCs w:val="24"/>
              </w:rPr>
            </w:pPr>
            <w:r w:rsidRPr="006C0272">
              <w:rPr>
                <w:rFonts w:ascii="Verdana" w:hAnsi="Verdana" w:cstheme="minorHAnsi"/>
                <w:color w:val="0070C0"/>
                <w:sz w:val="24"/>
                <w:szCs w:val="24"/>
              </w:rPr>
              <w:t>To participate in an activity that raises your heart rate</w:t>
            </w:r>
          </w:p>
        </w:tc>
      </w:tr>
      <w:tr w:rsidR="0067406A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59AF619C" w:rsidR="0067406A" w:rsidRPr="00B245FA" w:rsidRDefault="00E71FC9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4F8F7BC5" w14:textId="77777777" w:rsidR="0067406A" w:rsidRPr="006C0272" w:rsidRDefault="0067406A" w:rsidP="00C83ED3">
            <w:pPr>
              <w:rPr>
                <w:rFonts w:ascii="Verdana" w:hAnsi="Verdana" w:cstheme="minorHAnsi"/>
                <w:color w:val="0070C0"/>
                <w:sz w:val="24"/>
                <w:szCs w:val="24"/>
              </w:rPr>
            </w:pPr>
          </w:p>
          <w:p w14:paraId="483976CE" w14:textId="6CDBDF09" w:rsidR="00EB6115" w:rsidRPr="006C0272" w:rsidRDefault="00EB6115" w:rsidP="00C83ED3">
            <w:pPr>
              <w:rPr>
                <w:rFonts w:ascii="Verdana" w:hAnsi="Verdana" w:cstheme="minorHAnsi"/>
                <w:color w:val="0070C0"/>
                <w:sz w:val="24"/>
                <w:szCs w:val="24"/>
              </w:rPr>
            </w:pPr>
            <w:r w:rsidRPr="006C0272">
              <w:rPr>
                <w:rFonts w:ascii="Verdana" w:hAnsi="Verdana" w:cstheme="minorHAnsi"/>
                <w:color w:val="0070C0"/>
                <w:sz w:val="24"/>
                <w:szCs w:val="24"/>
              </w:rPr>
              <w:t>To observe your heart rate changing due to exercise</w:t>
            </w:r>
          </w:p>
        </w:tc>
      </w:tr>
      <w:tr w:rsidR="0067406A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20B37A89" w:rsidR="0067406A" w:rsidRPr="00B245FA" w:rsidRDefault="00E71FC9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07CE2990" w14:textId="77777777" w:rsidR="00683775" w:rsidRPr="006C0272" w:rsidRDefault="00683775" w:rsidP="0067406A">
            <w:pPr>
              <w:rPr>
                <w:rFonts w:ascii="Verdana" w:hAnsi="Verdana" w:cstheme="minorHAnsi"/>
                <w:color w:val="0070C0"/>
                <w:sz w:val="24"/>
                <w:szCs w:val="24"/>
              </w:rPr>
            </w:pPr>
          </w:p>
          <w:p w14:paraId="7490B319" w14:textId="634954A7" w:rsidR="00EB6115" w:rsidRPr="006C0272" w:rsidRDefault="00683775" w:rsidP="0067406A">
            <w:pPr>
              <w:rPr>
                <w:rFonts w:ascii="Verdana" w:hAnsi="Verdana" w:cstheme="minorHAnsi"/>
                <w:color w:val="0070C0"/>
                <w:sz w:val="24"/>
                <w:szCs w:val="24"/>
              </w:rPr>
            </w:pPr>
            <w:r w:rsidRPr="006C0272">
              <w:rPr>
                <w:rFonts w:ascii="Verdana" w:hAnsi="Verdana" w:cstheme="minorHAnsi"/>
                <w:color w:val="0070C0"/>
                <w:sz w:val="24"/>
                <w:szCs w:val="24"/>
              </w:rPr>
              <w:t>To</w:t>
            </w:r>
            <w:r w:rsidR="0015002B" w:rsidRPr="006C0272">
              <w:rPr>
                <w:rFonts w:ascii="Verdana" w:hAnsi="Verdana" w:cstheme="minorHAnsi"/>
                <w:color w:val="0070C0"/>
                <w:sz w:val="24"/>
                <w:szCs w:val="24"/>
              </w:rPr>
              <w:t xml:space="preserve"> </w:t>
            </w:r>
            <w:r w:rsidR="00E71FC9" w:rsidRPr="006C0272">
              <w:rPr>
                <w:rFonts w:ascii="Verdana" w:hAnsi="Verdana" w:cstheme="minorHAnsi"/>
                <w:color w:val="0070C0"/>
                <w:sz w:val="24"/>
                <w:szCs w:val="24"/>
              </w:rPr>
              <w:t>learn</w:t>
            </w:r>
            <w:r w:rsidR="0015002B" w:rsidRPr="006C0272">
              <w:rPr>
                <w:rFonts w:ascii="Verdana" w:hAnsi="Verdana" w:cstheme="minorHAnsi"/>
                <w:color w:val="0070C0"/>
                <w:sz w:val="24"/>
                <w:szCs w:val="24"/>
              </w:rPr>
              <w:t xml:space="preserve"> effective passing of </w:t>
            </w:r>
            <w:r w:rsidR="008855D6" w:rsidRPr="006C0272">
              <w:rPr>
                <w:rFonts w:ascii="Verdana" w:hAnsi="Verdana" w:cstheme="minorHAnsi"/>
                <w:color w:val="0070C0"/>
                <w:sz w:val="24"/>
                <w:szCs w:val="24"/>
              </w:rPr>
              <w:t>a</w:t>
            </w:r>
            <w:r w:rsidR="0015002B" w:rsidRPr="006C0272">
              <w:rPr>
                <w:rFonts w:ascii="Verdana" w:hAnsi="Verdana" w:cstheme="minorHAnsi"/>
                <w:color w:val="0070C0"/>
                <w:sz w:val="24"/>
                <w:szCs w:val="24"/>
              </w:rPr>
              <w:t xml:space="preserve"> ball</w:t>
            </w:r>
            <w:r w:rsidR="008855D6" w:rsidRPr="006C0272">
              <w:rPr>
                <w:rFonts w:ascii="Verdana" w:hAnsi="Verdana" w:cstheme="minorHAnsi"/>
                <w:color w:val="0070C0"/>
                <w:sz w:val="24"/>
                <w:szCs w:val="24"/>
              </w:rPr>
              <w:t xml:space="preserve"> to a partner or team mate</w:t>
            </w:r>
          </w:p>
        </w:tc>
      </w:tr>
      <w:tr w:rsidR="0067406A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19043A45" w:rsidR="0067406A" w:rsidRPr="00B245FA" w:rsidRDefault="00E71FC9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54A9D445" w14:textId="77777777" w:rsidR="008855D6" w:rsidRPr="006C0272" w:rsidRDefault="008855D6" w:rsidP="0067406A">
            <w:pPr>
              <w:rPr>
                <w:rFonts w:ascii="Verdana" w:hAnsi="Verdana" w:cstheme="minorHAnsi"/>
                <w:color w:val="0070C0"/>
                <w:sz w:val="24"/>
                <w:szCs w:val="24"/>
              </w:rPr>
            </w:pPr>
          </w:p>
          <w:p w14:paraId="0D49B90A" w14:textId="3964374A" w:rsidR="008855D6" w:rsidRPr="006C0272" w:rsidRDefault="008855D6" w:rsidP="0067406A">
            <w:pPr>
              <w:rPr>
                <w:rFonts w:ascii="Verdana" w:hAnsi="Verdana" w:cstheme="minorHAnsi"/>
                <w:color w:val="0070C0"/>
                <w:sz w:val="24"/>
                <w:szCs w:val="24"/>
              </w:rPr>
            </w:pPr>
            <w:r w:rsidRPr="006C0272">
              <w:rPr>
                <w:rFonts w:ascii="Verdana" w:hAnsi="Verdana" w:cstheme="minorHAnsi"/>
                <w:color w:val="0070C0"/>
                <w:sz w:val="24"/>
                <w:szCs w:val="24"/>
              </w:rPr>
              <w:t>To learn how to catch or control a ball effectively</w:t>
            </w:r>
          </w:p>
        </w:tc>
      </w:tr>
      <w:tr w:rsidR="0067406A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66A157DB" w:rsidR="0067406A" w:rsidRPr="00B245FA" w:rsidRDefault="00E71FC9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48BFB930" w14:textId="7CC57A3B" w:rsidR="008855D6" w:rsidRPr="006C0272" w:rsidRDefault="00E71FC9" w:rsidP="0067406A">
            <w:pPr>
              <w:pStyle w:val="Default"/>
              <w:rPr>
                <w:rFonts w:ascii="Verdana" w:hAnsi="Verdana" w:cstheme="minorHAnsi"/>
                <w:color w:val="0070C0"/>
              </w:rPr>
            </w:pPr>
            <w:r w:rsidRPr="006C0272">
              <w:rPr>
                <w:rFonts w:ascii="Verdana" w:hAnsi="Verdana" w:cstheme="minorHAnsi"/>
                <w:color w:val="0070C0"/>
              </w:rPr>
              <w:t xml:space="preserve">To </w:t>
            </w:r>
            <w:r w:rsidR="006C0272" w:rsidRPr="006C0272">
              <w:rPr>
                <w:rFonts w:ascii="Verdana" w:hAnsi="Verdana" w:cstheme="minorHAnsi"/>
                <w:color w:val="0070C0"/>
              </w:rPr>
              <w:t>use</w:t>
            </w:r>
            <w:r w:rsidRPr="006C0272">
              <w:rPr>
                <w:rFonts w:ascii="Verdana" w:hAnsi="Verdana" w:cstheme="minorHAnsi"/>
                <w:color w:val="0070C0"/>
              </w:rPr>
              <w:t xml:space="preserve"> the skills of shooting </w:t>
            </w:r>
            <w:r w:rsidR="008855D6" w:rsidRPr="006C0272">
              <w:rPr>
                <w:rFonts w:ascii="Verdana" w:hAnsi="Verdana" w:cstheme="minorHAnsi"/>
                <w:color w:val="0070C0"/>
              </w:rPr>
              <w:t xml:space="preserve">and apply them in an </w:t>
            </w:r>
            <w:r w:rsidRPr="006C0272">
              <w:rPr>
                <w:rFonts w:ascii="Verdana" w:hAnsi="Verdana" w:cstheme="minorHAnsi"/>
                <w:color w:val="0070C0"/>
              </w:rPr>
              <w:t>invasion game</w:t>
            </w:r>
            <w:r w:rsidR="008855D6" w:rsidRPr="006C0272">
              <w:rPr>
                <w:rFonts w:ascii="Verdana" w:hAnsi="Verdana" w:cstheme="minorHAnsi"/>
                <w:color w:val="0070C0"/>
              </w:rPr>
              <w:t xml:space="preserve"> situation</w:t>
            </w:r>
          </w:p>
        </w:tc>
      </w:tr>
      <w:tr w:rsidR="0067406A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3917A4BB" w:rsidR="0067406A" w:rsidRPr="00B245FA" w:rsidRDefault="00E71FC9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02EEF224" w14:textId="189D3CB2" w:rsidR="00EB6115" w:rsidRPr="006C0272" w:rsidRDefault="006C0272" w:rsidP="006F3E58">
            <w:pPr>
              <w:rPr>
                <w:rFonts w:ascii="Verdana" w:hAnsi="Verdana" w:cstheme="minorHAnsi"/>
                <w:color w:val="0070C0"/>
                <w:sz w:val="24"/>
                <w:szCs w:val="24"/>
              </w:rPr>
            </w:pPr>
            <w:r w:rsidRPr="006C0272">
              <w:rPr>
                <w:rFonts w:ascii="Verdana" w:hAnsi="Verdana" w:cstheme="minorHAnsi"/>
                <w:color w:val="0070C0"/>
                <w:sz w:val="24"/>
                <w:szCs w:val="24"/>
              </w:rPr>
              <w:t>With support use an underarm action in badminton and volley ball</w:t>
            </w:r>
          </w:p>
        </w:tc>
      </w:tr>
      <w:tr w:rsidR="0067406A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59FA69DC" w14:textId="7A8E90A7" w:rsidR="00EB6115" w:rsidRPr="006C0272" w:rsidRDefault="006C0272" w:rsidP="0067406A">
            <w:pPr>
              <w:rPr>
                <w:rFonts w:ascii="Verdana" w:hAnsi="Verdana" w:cstheme="minorHAnsi"/>
                <w:color w:val="0070C0"/>
                <w:sz w:val="24"/>
                <w:szCs w:val="24"/>
              </w:rPr>
            </w:pPr>
            <w:r w:rsidRPr="006C0272">
              <w:rPr>
                <w:rFonts w:ascii="Verdana" w:hAnsi="Verdana" w:cstheme="minorHAnsi"/>
                <w:color w:val="0070C0"/>
                <w:sz w:val="24"/>
                <w:szCs w:val="24"/>
              </w:rPr>
              <w:t>With support use an overhead action in badminton and volley ball.</w:t>
            </w:r>
          </w:p>
        </w:tc>
      </w:tr>
      <w:tr w:rsidR="008855D6" w:rsidRPr="00B245FA" w14:paraId="469A4BB8" w14:textId="77777777" w:rsidTr="00B245FA">
        <w:trPr>
          <w:trHeight w:val="537"/>
        </w:trPr>
        <w:tc>
          <w:tcPr>
            <w:tcW w:w="1001" w:type="dxa"/>
          </w:tcPr>
          <w:p w14:paraId="26F28FE3" w14:textId="4570B51C" w:rsidR="008855D6" w:rsidRPr="00B245FA" w:rsidRDefault="008855D6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8066" w:type="dxa"/>
            <w:gridSpan w:val="4"/>
          </w:tcPr>
          <w:p w14:paraId="4286C0AC" w14:textId="27441962" w:rsidR="008855D6" w:rsidRPr="006C0272" w:rsidRDefault="006C0272" w:rsidP="0067406A">
            <w:pPr>
              <w:rPr>
                <w:rFonts w:ascii="Verdana" w:hAnsi="Verdana" w:cstheme="minorHAnsi"/>
                <w:color w:val="0070C0"/>
                <w:sz w:val="24"/>
                <w:szCs w:val="24"/>
              </w:rPr>
            </w:pPr>
            <w:r w:rsidRPr="006C0272">
              <w:rPr>
                <w:rFonts w:ascii="Verdana" w:hAnsi="Verdana" w:cstheme="minorHAnsi"/>
                <w:color w:val="0070C0"/>
              </w:rPr>
              <w:t xml:space="preserve">With support to participate in a </w:t>
            </w:r>
            <w:proofErr w:type="gramStart"/>
            <w:r w:rsidRPr="006C0272">
              <w:rPr>
                <w:rFonts w:ascii="Verdana" w:hAnsi="Verdana" w:cstheme="minorHAnsi"/>
                <w:color w:val="0070C0"/>
              </w:rPr>
              <w:t>simple  net</w:t>
            </w:r>
            <w:proofErr w:type="gramEnd"/>
            <w:r w:rsidRPr="006C0272">
              <w:rPr>
                <w:rFonts w:ascii="Verdana" w:hAnsi="Verdana" w:cstheme="minorHAnsi"/>
                <w:color w:val="0070C0"/>
              </w:rPr>
              <w:t>/ barrier game.</w:t>
            </w:r>
          </w:p>
        </w:tc>
      </w:tr>
    </w:tbl>
    <w:p w14:paraId="4D50AA4D" w14:textId="61C8DFF4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0"/>
        <w:gridCol w:w="1542"/>
        <w:gridCol w:w="1496"/>
        <w:gridCol w:w="1493"/>
        <w:gridCol w:w="1496"/>
        <w:gridCol w:w="1499"/>
      </w:tblGrid>
      <w:tr w:rsidR="00B245FA" w:rsidRPr="00B245FA" w14:paraId="56E7C716" w14:textId="77777777" w:rsidTr="006642C6">
        <w:tc>
          <w:tcPr>
            <w:tcW w:w="1490" w:type="dxa"/>
          </w:tcPr>
          <w:p w14:paraId="3ED141E8" w14:textId="084ADE23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Heart rate</w:t>
            </w:r>
          </w:p>
        </w:tc>
        <w:tc>
          <w:tcPr>
            <w:tcW w:w="1542" w:type="dxa"/>
          </w:tcPr>
          <w:p w14:paraId="7CDA4861" w14:textId="49CC1EE5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pulse</w:t>
            </w:r>
          </w:p>
        </w:tc>
        <w:tc>
          <w:tcPr>
            <w:tcW w:w="1496" w:type="dxa"/>
          </w:tcPr>
          <w:p w14:paraId="5D17AF0B" w14:textId="35B01624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participate</w:t>
            </w:r>
          </w:p>
        </w:tc>
        <w:tc>
          <w:tcPr>
            <w:tcW w:w="1493" w:type="dxa"/>
          </w:tcPr>
          <w:p w14:paraId="70A311EF" w14:textId="1B269FDF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monitor</w:t>
            </w:r>
          </w:p>
        </w:tc>
        <w:tc>
          <w:tcPr>
            <w:tcW w:w="1496" w:type="dxa"/>
          </w:tcPr>
          <w:p w14:paraId="3AF3EEF7" w14:textId="41F6A702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nutrition</w:t>
            </w:r>
          </w:p>
        </w:tc>
        <w:tc>
          <w:tcPr>
            <w:tcW w:w="1499" w:type="dxa"/>
          </w:tcPr>
          <w:p w14:paraId="3B235E5C" w14:textId="5C6A22B7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wellbeing</w:t>
            </w:r>
          </w:p>
        </w:tc>
      </w:tr>
      <w:tr w:rsidR="00B245FA" w:rsidRPr="00B245FA" w14:paraId="5DC8C621" w14:textId="77777777" w:rsidTr="006642C6">
        <w:tc>
          <w:tcPr>
            <w:tcW w:w="1490" w:type="dxa"/>
          </w:tcPr>
          <w:p w14:paraId="14CD84C4" w14:textId="3625E851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pass</w:t>
            </w:r>
          </w:p>
        </w:tc>
        <w:tc>
          <w:tcPr>
            <w:tcW w:w="1542" w:type="dxa"/>
          </w:tcPr>
          <w:p w14:paraId="2B6B0AA7" w14:textId="76DCA766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</w:t>
            </w:r>
            <w:r w:rsidR="0015002B">
              <w:rPr>
                <w:rFonts w:ascii="Verdana" w:hAnsi="Verdana"/>
                <w:color w:val="002060"/>
                <w:sz w:val="24"/>
                <w:szCs w:val="24"/>
              </w:rPr>
              <w:t>eceive</w:t>
            </w:r>
          </w:p>
        </w:tc>
        <w:tc>
          <w:tcPr>
            <w:tcW w:w="1496" w:type="dxa"/>
          </w:tcPr>
          <w:p w14:paraId="44846C07" w14:textId="1DB32F0D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control</w:t>
            </w:r>
          </w:p>
        </w:tc>
        <w:tc>
          <w:tcPr>
            <w:tcW w:w="1493" w:type="dxa"/>
          </w:tcPr>
          <w:p w14:paraId="27312DB3" w14:textId="51E6D664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tackle</w:t>
            </w:r>
          </w:p>
        </w:tc>
        <w:tc>
          <w:tcPr>
            <w:tcW w:w="1496" w:type="dxa"/>
          </w:tcPr>
          <w:p w14:paraId="24B2E7BF" w14:textId="158B0622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shoot</w:t>
            </w:r>
          </w:p>
        </w:tc>
        <w:tc>
          <w:tcPr>
            <w:tcW w:w="1499" w:type="dxa"/>
          </w:tcPr>
          <w:p w14:paraId="7E715B4E" w14:textId="37C60520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dribble</w:t>
            </w:r>
          </w:p>
        </w:tc>
      </w:tr>
      <w:tr w:rsidR="00B245FA" w:rsidRPr="00B245FA" w14:paraId="333D59DA" w14:textId="77777777" w:rsidTr="006642C6">
        <w:tc>
          <w:tcPr>
            <w:tcW w:w="1490" w:type="dxa"/>
          </w:tcPr>
          <w:p w14:paraId="7A65D77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42" w:type="dxa"/>
          </w:tcPr>
          <w:p w14:paraId="3009187A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67FCC52D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3" w:type="dxa"/>
          </w:tcPr>
          <w:p w14:paraId="67254CC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9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6DC0278" w:rsidR="00C96B26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p w14:paraId="615780BF" w14:textId="2538AAE3" w:rsidR="00EB6115" w:rsidRDefault="005C7329">
      <w:pPr>
        <w:rPr>
          <w:rFonts w:ascii="Arial" w:hAnsi="Arial" w:cs="Arial"/>
          <w:b/>
          <w:bCs/>
          <w:color w:val="191919"/>
          <w:sz w:val="33"/>
          <w:szCs w:val="33"/>
          <w:shd w:val="clear" w:color="auto" w:fill="FFFFFF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205A6FB4" wp14:editId="5693915C">
            <wp:simplePos x="0" y="0"/>
            <wp:positionH relativeFrom="margin">
              <wp:align>left</wp:align>
            </wp:positionH>
            <wp:positionV relativeFrom="paragraph">
              <wp:posOffset>14283</wp:posOffset>
            </wp:positionV>
            <wp:extent cx="700405" cy="845820"/>
            <wp:effectExtent l="0" t="0" r="444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0405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bCs/>
          <w:color w:val="191919"/>
          <w:sz w:val="33"/>
          <w:szCs w:val="33"/>
          <w:shd w:val="clear" w:color="auto" w:fill="FFFFFF"/>
        </w:rPr>
        <w:t xml:space="preserve">   Basketball Fundamentals – John Oliver</w:t>
      </w:r>
    </w:p>
    <w:p w14:paraId="0A009717" w14:textId="2A2162AB" w:rsidR="005C7329" w:rsidRDefault="005C7329">
      <w:pPr>
        <w:rPr>
          <w:rFonts w:ascii="Arial" w:hAnsi="Arial" w:cs="Arial"/>
          <w:b/>
          <w:bCs/>
          <w:color w:val="191919"/>
          <w:sz w:val="33"/>
          <w:szCs w:val="33"/>
          <w:shd w:val="clear" w:color="auto" w:fill="FFFFFF"/>
        </w:rPr>
      </w:pPr>
      <w:r>
        <w:rPr>
          <w:rFonts w:ascii="Arial" w:hAnsi="Arial" w:cs="Arial"/>
          <w:color w:val="474747"/>
          <w:sz w:val="21"/>
          <w:szCs w:val="21"/>
          <w:shd w:val="clear" w:color="auto" w:fill="FFFFFF"/>
        </w:rPr>
        <w:t>Learning to play basketball has never been more effective--or more fun--than with Basketball Fundamentals. Students will enjoy using this resource because they will learn by doing, spending less time reading and more time engaged in playing the game.</w:t>
      </w:r>
    </w:p>
    <w:p w14:paraId="4B091F90" w14:textId="77777777" w:rsidR="005C7329" w:rsidRDefault="005C7329">
      <w:pPr>
        <w:rPr>
          <w:rFonts w:ascii="Verdana" w:hAnsi="Verdana"/>
          <w:color w:val="002060"/>
          <w:sz w:val="24"/>
          <w:szCs w:val="24"/>
        </w:rPr>
      </w:pPr>
    </w:p>
    <w:p w14:paraId="1C76E45F" w14:textId="5AEFB79F" w:rsidR="00C96B26" w:rsidRPr="008855D6" w:rsidRDefault="00EB6115">
      <w:pPr>
        <w:rPr>
          <w:rFonts w:ascii="Verdana" w:hAnsi="Verdana"/>
          <w:color w:val="002060"/>
          <w:sz w:val="24"/>
          <w:szCs w:val="24"/>
        </w:rPr>
      </w:pPr>
      <w:proofErr w:type="spellStart"/>
      <w:proofErr w:type="gramStart"/>
      <w:r>
        <w:rPr>
          <w:rFonts w:ascii="Verdana" w:hAnsi="Verdana"/>
          <w:color w:val="002060"/>
          <w:sz w:val="24"/>
          <w:szCs w:val="24"/>
        </w:rPr>
        <w:t>Assessment</w:t>
      </w:r>
      <w:r w:rsidR="008855D6">
        <w:rPr>
          <w:rFonts w:ascii="Verdana" w:hAnsi="Verdana"/>
          <w:color w:val="002060"/>
          <w:sz w:val="24"/>
          <w:szCs w:val="24"/>
        </w:rPr>
        <w:t>:</w:t>
      </w:r>
      <w:r w:rsidR="0015002B">
        <w:rPr>
          <w:rFonts w:ascii="Verdana" w:hAnsi="Verdana"/>
          <w:color w:val="002060"/>
          <w:sz w:val="24"/>
          <w:szCs w:val="24"/>
        </w:rPr>
        <w:t>Student</w:t>
      </w:r>
      <w:proofErr w:type="spellEnd"/>
      <w:proofErr w:type="gramEnd"/>
      <w:r w:rsidR="0015002B">
        <w:rPr>
          <w:rFonts w:ascii="Verdana" w:hAnsi="Verdana"/>
          <w:color w:val="002060"/>
          <w:sz w:val="24"/>
          <w:szCs w:val="24"/>
        </w:rPr>
        <w:t xml:space="preserve"> skills</w:t>
      </w:r>
      <w:r w:rsidR="008855D6">
        <w:rPr>
          <w:rFonts w:ascii="Verdana" w:hAnsi="Verdana"/>
          <w:color w:val="002060"/>
          <w:sz w:val="24"/>
          <w:szCs w:val="24"/>
        </w:rPr>
        <w:t xml:space="preserve"> </w:t>
      </w:r>
      <w:proofErr w:type="spellStart"/>
      <w:r w:rsidR="008855D6">
        <w:rPr>
          <w:rFonts w:ascii="Verdana" w:hAnsi="Verdana"/>
          <w:color w:val="002060"/>
          <w:sz w:val="24"/>
          <w:szCs w:val="24"/>
        </w:rPr>
        <w:t>self</w:t>
      </w:r>
      <w:r w:rsidR="0015002B">
        <w:rPr>
          <w:rFonts w:ascii="Verdana" w:hAnsi="Verdana"/>
          <w:color w:val="002060"/>
          <w:sz w:val="24"/>
          <w:szCs w:val="24"/>
        </w:rPr>
        <w:t xml:space="preserve"> checklist</w:t>
      </w:r>
      <w:proofErr w:type="spellEnd"/>
      <w:r w:rsidR="008855D6">
        <w:rPr>
          <w:rFonts w:ascii="Verdana" w:hAnsi="Verdana"/>
          <w:color w:val="002060"/>
          <w:sz w:val="24"/>
          <w:szCs w:val="24"/>
        </w:rPr>
        <w:t>.</w:t>
      </w:r>
    </w:p>
    <w:sectPr w:rsidR="00C96B26" w:rsidRPr="008855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6071E"/>
    <w:rsid w:val="000D1F7C"/>
    <w:rsid w:val="000E349C"/>
    <w:rsid w:val="0015002B"/>
    <w:rsid w:val="00152E58"/>
    <w:rsid w:val="00156E1E"/>
    <w:rsid w:val="001B080A"/>
    <w:rsid w:val="001D3E63"/>
    <w:rsid w:val="002A2D2A"/>
    <w:rsid w:val="003363C0"/>
    <w:rsid w:val="00377B78"/>
    <w:rsid w:val="00455F38"/>
    <w:rsid w:val="004E290F"/>
    <w:rsid w:val="00593756"/>
    <w:rsid w:val="005C2ADA"/>
    <w:rsid w:val="005C7329"/>
    <w:rsid w:val="005F247C"/>
    <w:rsid w:val="006151EA"/>
    <w:rsid w:val="006642C6"/>
    <w:rsid w:val="0067406A"/>
    <w:rsid w:val="00683775"/>
    <w:rsid w:val="006C0272"/>
    <w:rsid w:val="006F3E58"/>
    <w:rsid w:val="00721B3B"/>
    <w:rsid w:val="007E5C02"/>
    <w:rsid w:val="0082039C"/>
    <w:rsid w:val="008855D6"/>
    <w:rsid w:val="008D477B"/>
    <w:rsid w:val="008E7016"/>
    <w:rsid w:val="008F6C26"/>
    <w:rsid w:val="00920585"/>
    <w:rsid w:val="009352F5"/>
    <w:rsid w:val="009D0BFB"/>
    <w:rsid w:val="009F34D2"/>
    <w:rsid w:val="00A1024F"/>
    <w:rsid w:val="00A91958"/>
    <w:rsid w:val="00AC7BB6"/>
    <w:rsid w:val="00AD03F7"/>
    <w:rsid w:val="00AF4C1A"/>
    <w:rsid w:val="00AF7768"/>
    <w:rsid w:val="00B245FA"/>
    <w:rsid w:val="00C67AC1"/>
    <w:rsid w:val="00C83ED3"/>
    <w:rsid w:val="00C96B26"/>
    <w:rsid w:val="00CA1DFD"/>
    <w:rsid w:val="00D55147"/>
    <w:rsid w:val="00D944D3"/>
    <w:rsid w:val="00E128A0"/>
    <w:rsid w:val="00E71FC9"/>
    <w:rsid w:val="00E96B07"/>
    <w:rsid w:val="00EB6115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253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2</cp:revision>
  <cp:lastPrinted>2024-09-19T16:30:00Z</cp:lastPrinted>
  <dcterms:created xsi:type="dcterms:W3CDTF">2026-01-08T19:07:00Z</dcterms:created>
  <dcterms:modified xsi:type="dcterms:W3CDTF">2026-01-08T19:07:00Z</dcterms:modified>
</cp:coreProperties>
</file>