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9067" w:type="dxa"/>
        <w:tblLook w:val="04A0" w:firstRow="1" w:lastRow="0" w:firstColumn="1" w:lastColumn="0" w:noHBand="0" w:noVBand="1"/>
      </w:tblPr>
      <w:tblGrid>
        <w:gridCol w:w="1001"/>
        <w:gridCol w:w="413"/>
        <w:gridCol w:w="1796"/>
        <w:gridCol w:w="2956"/>
        <w:gridCol w:w="2901"/>
      </w:tblGrid>
      <w:tr w:rsidR="00272E9A" w:rsidRPr="00272E9A" w14:paraId="2A531455" w14:textId="77777777" w:rsidTr="00B245FA">
        <w:trPr>
          <w:trHeight w:val="557"/>
        </w:trPr>
        <w:tc>
          <w:tcPr>
            <w:tcW w:w="3210" w:type="dxa"/>
            <w:gridSpan w:val="3"/>
          </w:tcPr>
          <w:p w14:paraId="056BEAE1" w14:textId="39783617" w:rsidR="00B245FA" w:rsidRPr="00272E9A" w:rsidRDefault="00B245FA" w:rsidP="00B245FA">
            <w:pPr>
              <w:rPr>
                <w:rFonts w:eastAsia="Adobe Fan Heiti Std B" w:cstheme="minorHAnsi"/>
                <w:b/>
                <w:bCs/>
                <w:color w:val="2F5496" w:themeColor="accent1" w:themeShade="BF"/>
                <w:sz w:val="20"/>
                <w:szCs w:val="20"/>
              </w:rPr>
            </w:pPr>
            <w:r w:rsidRPr="00272E9A">
              <w:rPr>
                <w:rFonts w:eastAsia="Adobe Fan Heiti Std B" w:cstheme="minorHAnsi"/>
                <w:b/>
                <w:bCs/>
                <w:color w:val="2F5496" w:themeColor="accent1" w:themeShade="BF"/>
                <w:sz w:val="20"/>
                <w:szCs w:val="20"/>
              </w:rPr>
              <w:t>Group:</w:t>
            </w:r>
            <w:r w:rsidR="00CD51EA" w:rsidRPr="00272E9A">
              <w:rPr>
                <w:rFonts w:eastAsia="Adobe Fan Heiti Std B" w:cstheme="minorHAnsi"/>
                <w:b/>
                <w:bCs/>
                <w:color w:val="2F5496" w:themeColor="accent1" w:themeShade="BF"/>
                <w:sz w:val="20"/>
                <w:szCs w:val="20"/>
              </w:rPr>
              <w:t xml:space="preserve"> Y1</w:t>
            </w:r>
            <w:r w:rsidR="0094326B" w:rsidRPr="00272E9A">
              <w:rPr>
                <w:rFonts w:eastAsia="Adobe Fan Heiti Std B" w:cstheme="minorHAnsi"/>
                <w:b/>
                <w:bCs/>
                <w:color w:val="2F5496" w:themeColor="accent1" w:themeShade="BF"/>
                <w:sz w:val="20"/>
                <w:szCs w:val="20"/>
              </w:rPr>
              <w:t>3</w:t>
            </w:r>
            <w:r w:rsidR="00AD7F49" w:rsidRPr="00272E9A">
              <w:rPr>
                <w:rFonts w:eastAsia="Adobe Fan Heiti Std B" w:cstheme="minorHAnsi"/>
                <w:b/>
                <w:bCs/>
                <w:color w:val="2F5496" w:themeColor="accent1" w:themeShade="BF"/>
                <w:sz w:val="20"/>
                <w:szCs w:val="20"/>
              </w:rPr>
              <w:t xml:space="preserve"> NE</w:t>
            </w:r>
          </w:p>
        </w:tc>
        <w:tc>
          <w:tcPr>
            <w:tcW w:w="2956" w:type="dxa"/>
          </w:tcPr>
          <w:p w14:paraId="181E5C95" w14:textId="26EB1DD0" w:rsidR="00B245FA" w:rsidRPr="00272E9A" w:rsidRDefault="00B245FA" w:rsidP="00B245FA">
            <w:pPr>
              <w:rPr>
                <w:rFonts w:eastAsia="Adobe Fan Heiti Std B" w:cstheme="minorHAnsi"/>
                <w:b/>
                <w:bCs/>
                <w:color w:val="2F5496" w:themeColor="accent1" w:themeShade="BF"/>
                <w:sz w:val="20"/>
                <w:szCs w:val="20"/>
              </w:rPr>
            </w:pPr>
            <w:r w:rsidRPr="00272E9A">
              <w:rPr>
                <w:rFonts w:eastAsia="Adobe Fan Heiti Std B" w:cstheme="minorHAnsi"/>
                <w:b/>
                <w:bCs/>
                <w:color w:val="2F5496" w:themeColor="accent1" w:themeShade="BF"/>
                <w:sz w:val="20"/>
                <w:szCs w:val="20"/>
              </w:rPr>
              <w:t xml:space="preserve">Subject: </w:t>
            </w:r>
            <w:r w:rsidR="00DF79F2" w:rsidRPr="00272E9A">
              <w:rPr>
                <w:rFonts w:eastAsia="Adobe Fan Heiti Std B" w:cstheme="minorHAnsi"/>
                <w:b/>
                <w:bCs/>
                <w:color w:val="2F5496" w:themeColor="accent1" w:themeShade="BF"/>
                <w:sz w:val="20"/>
                <w:szCs w:val="20"/>
              </w:rPr>
              <w:t>Construction</w:t>
            </w:r>
          </w:p>
        </w:tc>
        <w:tc>
          <w:tcPr>
            <w:tcW w:w="2901" w:type="dxa"/>
          </w:tcPr>
          <w:p w14:paraId="5FD2855C" w14:textId="58B275CD" w:rsidR="00B245FA" w:rsidRPr="00272E9A" w:rsidRDefault="00B245FA" w:rsidP="00B245FA">
            <w:pPr>
              <w:rPr>
                <w:rFonts w:eastAsia="Adobe Fan Heiti Std B" w:cstheme="minorHAnsi"/>
                <w:b/>
                <w:bCs/>
                <w:color w:val="2F5496" w:themeColor="accent1" w:themeShade="BF"/>
                <w:sz w:val="20"/>
                <w:szCs w:val="20"/>
              </w:rPr>
            </w:pPr>
            <w:r w:rsidRPr="00272E9A">
              <w:rPr>
                <w:rFonts w:eastAsia="Adobe Fan Heiti Std B" w:cstheme="minorHAnsi"/>
                <w:b/>
                <w:bCs/>
                <w:color w:val="2F5496" w:themeColor="accent1" w:themeShade="BF"/>
                <w:sz w:val="20"/>
                <w:szCs w:val="20"/>
              </w:rPr>
              <w:t xml:space="preserve">Term: </w:t>
            </w:r>
            <w:r w:rsidR="00272E9A" w:rsidRPr="00272E9A">
              <w:rPr>
                <w:rFonts w:eastAsia="Adobe Fan Heiti Std B" w:cstheme="minorHAnsi"/>
                <w:b/>
                <w:bCs/>
                <w:color w:val="2F5496" w:themeColor="accent1" w:themeShade="BF"/>
                <w:sz w:val="20"/>
                <w:szCs w:val="20"/>
              </w:rPr>
              <w:t>3</w:t>
            </w:r>
          </w:p>
        </w:tc>
      </w:tr>
      <w:tr w:rsidR="00272E9A" w:rsidRPr="00272E9A" w14:paraId="736F6FB1" w14:textId="77777777" w:rsidTr="00B245FA">
        <w:trPr>
          <w:trHeight w:val="412"/>
        </w:trPr>
        <w:tc>
          <w:tcPr>
            <w:tcW w:w="1414" w:type="dxa"/>
            <w:gridSpan w:val="2"/>
          </w:tcPr>
          <w:p w14:paraId="503FC8A9" w14:textId="77777777" w:rsidR="00B245FA" w:rsidRPr="00272E9A" w:rsidRDefault="00B245FA" w:rsidP="00B245FA">
            <w:pPr>
              <w:rPr>
                <w:rFonts w:eastAsia="Adobe Fan Heiti Std B" w:cstheme="minorHAnsi"/>
                <w:b/>
                <w:bCs/>
                <w:color w:val="2F5496" w:themeColor="accent1" w:themeShade="BF"/>
                <w:sz w:val="20"/>
                <w:szCs w:val="20"/>
              </w:rPr>
            </w:pPr>
            <w:r w:rsidRPr="00272E9A">
              <w:rPr>
                <w:rFonts w:eastAsia="Adobe Fan Heiti Std B" w:cstheme="minorHAnsi"/>
                <w:b/>
                <w:bCs/>
                <w:color w:val="2F5496" w:themeColor="accent1" w:themeShade="BF"/>
                <w:sz w:val="20"/>
                <w:szCs w:val="20"/>
              </w:rPr>
              <w:t xml:space="preserve">Teacher: </w:t>
            </w:r>
          </w:p>
        </w:tc>
        <w:tc>
          <w:tcPr>
            <w:tcW w:w="7653" w:type="dxa"/>
            <w:gridSpan w:val="3"/>
          </w:tcPr>
          <w:p w14:paraId="3A01D5AF" w14:textId="401D0FEA" w:rsidR="00B245FA" w:rsidRPr="00272E9A" w:rsidRDefault="00E74325" w:rsidP="00B245FA">
            <w:pPr>
              <w:rPr>
                <w:rFonts w:eastAsia="Adobe Fan Heiti Std B" w:cstheme="minorHAnsi"/>
                <w:b/>
                <w:bCs/>
                <w:color w:val="2F5496" w:themeColor="accent1" w:themeShade="BF"/>
                <w:sz w:val="20"/>
                <w:szCs w:val="20"/>
              </w:rPr>
            </w:pPr>
            <w:r w:rsidRPr="00272E9A">
              <w:rPr>
                <w:rFonts w:eastAsia="Adobe Fan Heiti Std B" w:cstheme="minorHAnsi"/>
                <w:b/>
                <w:bCs/>
                <w:color w:val="2F5496" w:themeColor="accent1" w:themeShade="BF"/>
                <w:sz w:val="20"/>
                <w:szCs w:val="20"/>
              </w:rPr>
              <w:t>Tom/Kyle</w:t>
            </w:r>
          </w:p>
        </w:tc>
      </w:tr>
      <w:tr w:rsidR="00272E9A" w:rsidRPr="00272E9A" w14:paraId="0B0B2711" w14:textId="77777777" w:rsidTr="00B245FA">
        <w:trPr>
          <w:trHeight w:val="500"/>
        </w:trPr>
        <w:tc>
          <w:tcPr>
            <w:tcW w:w="9067" w:type="dxa"/>
            <w:gridSpan w:val="5"/>
          </w:tcPr>
          <w:p w14:paraId="151CC055" w14:textId="4D7063F0" w:rsidR="00B245FA" w:rsidRPr="00272E9A" w:rsidRDefault="00B245FA" w:rsidP="00B245FA">
            <w:pPr>
              <w:rPr>
                <w:rFonts w:eastAsia="Adobe Fan Heiti Std B" w:cstheme="minorHAnsi"/>
                <w:b/>
                <w:bCs/>
                <w:color w:val="2F5496" w:themeColor="accent1" w:themeShade="BF"/>
                <w:sz w:val="20"/>
                <w:szCs w:val="20"/>
              </w:rPr>
            </w:pPr>
            <w:r w:rsidRPr="00272E9A">
              <w:rPr>
                <w:rFonts w:eastAsia="Adobe Fan Heiti Std B" w:cstheme="minorHAnsi"/>
                <w:b/>
                <w:bCs/>
                <w:color w:val="2F5496" w:themeColor="accent1" w:themeShade="BF"/>
                <w:sz w:val="20"/>
                <w:szCs w:val="20"/>
              </w:rPr>
              <w:t xml:space="preserve">Curriculum: (Delete as appropriate) KC Induction / Fundamentals KS3 / Exploring KS3 / Deepening KS3 / KC Exploring KS4 / </w:t>
            </w:r>
            <w:r w:rsidRPr="00272E9A">
              <w:rPr>
                <w:rFonts w:eastAsia="Adobe Fan Heiti Std B" w:cstheme="minorHAnsi"/>
                <w:b/>
                <w:bCs/>
                <w:color w:val="2F5496" w:themeColor="accent1" w:themeShade="BF"/>
                <w:sz w:val="20"/>
                <w:szCs w:val="20"/>
                <w:u w:val="single"/>
              </w:rPr>
              <w:t>Deepening KS</w:t>
            </w:r>
            <w:r w:rsidR="0038451C" w:rsidRPr="00272E9A">
              <w:rPr>
                <w:rFonts w:eastAsia="Adobe Fan Heiti Std B" w:cstheme="minorHAnsi"/>
                <w:b/>
                <w:bCs/>
                <w:color w:val="2F5496" w:themeColor="accent1" w:themeShade="BF"/>
                <w:sz w:val="20"/>
                <w:szCs w:val="20"/>
                <w:u w:val="single"/>
              </w:rPr>
              <w:t>5</w:t>
            </w:r>
            <w:r w:rsidRPr="00272E9A">
              <w:rPr>
                <w:rFonts w:eastAsia="Adobe Fan Heiti Std B" w:cstheme="minorHAnsi"/>
                <w:b/>
                <w:bCs/>
                <w:color w:val="2F5496" w:themeColor="accent1" w:themeShade="BF"/>
                <w:sz w:val="20"/>
                <w:szCs w:val="20"/>
              </w:rPr>
              <w:t xml:space="preserve"> / KC P18 Ready / KC Advancing KS5</w:t>
            </w:r>
          </w:p>
        </w:tc>
      </w:tr>
      <w:tr w:rsidR="00272E9A" w:rsidRPr="00272E9A" w14:paraId="351A68E2" w14:textId="77777777" w:rsidTr="00B245FA">
        <w:trPr>
          <w:trHeight w:val="500"/>
        </w:trPr>
        <w:tc>
          <w:tcPr>
            <w:tcW w:w="9067" w:type="dxa"/>
            <w:gridSpan w:val="5"/>
          </w:tcPr>
          <w:p w14:paraId="1D1301A5" w14:textId="515E2645" w:rsidR="00B245FA" w:rsidRPr="00272E9A" w:rsidRDefault="00B245FA" w:rsidP="00B245FA">
            <w:pPr>
              <w:rPr>
                <w:rFonts w:eastAsia="Adobe Fan Heiti Std B" w:cstheme="minorHAnsi"/>
                <w:b/>
                <w:bCs/>
                <w:color w:val="2F5496" w:themeColor="accent1" w:themeShade="BF"/>
                <w:sz w:val="20"/>
                <w:szCs w:val="20"/>
              </w:rPr>
            </w:pPr>
            <w:r w:rsidRPr="00272E9A">
              <w:rPr>
                <w:rFonts w:eastAsia="Adobe Fan Heiti Std B" w:cstheme="minorHAnsi"/>
                <w:b/>
                <w:bCs/>
                <w:color w:val="2F5496" w:themeColor="accent1" w:themeShade="BF"/>
                <w:sz w:val="20"/>
                <w:szCs w:val="20"/>
              </w:rPr>
              <w:t xml:space="preserve">Term 1 focus: </w:t>
            </w:r>
            <w:r w:rsidR="0097492D" w:rsidRPr="00272E9A">
              <w:rPr>
                <w:rFonts w:eastAsia="Adobe Fan Heiti Std B" w:cstheme="minorHAnsi"/>
                <w:b/>
                <w:bCs/>
                <w:color w:val="2F5496" w:themeColor="accent1" w:themeShade="BF"/>
                <w:sz w:val="20"/>
                <w:szCs w:val="20"/>
              </w:rPr>
              <w:t>BTEC Unit 3 Construction and design</w:t>
            </w:r>
            <w:r w:rsidR="002154BE" w:rsidRPr="00272E9A">
              <w:rPr>
                <w:rFonts w:eastAsia="Adobe Fan Heiti Std B" w:cstheme="minorHAnsi"/>
                <w:b/>
                <w:bCs/>
                <w:color w:val="2F5496" w:themeColor="accent1" w:themeShade="BF"/>
                <w:sz w:val="20"/>
                <w:szCs w:val="20"/>
              </w:rPr>
              <w:t xml:space="preserve"> (Part 1)</w:t>
            </w:r>
            <w:r w:rsidR="00E74325" w:rsidRPr="00272E9A">
              <w:rPr>
                <w:rFonts w:eastAsia="Adobe Fan Heiti Std B" w:cstheme="minorHAnsi"/>
                <w:b/>
                <w:bCs/>
                <w:color w:val="2F5496" w:themeColor="accent1" w:themeShade="BF"/>
                <w:sz w:val="20"/>
                <w:szCs w:val="20"/>
              </w:rPr>
              <w:t xml:space="preserve"> and completion of practical unit – Brickwork, electrical, plumbing, Joinery</w:t>
            </w:r>
          </w:p>
          <w:p w14:paraId="23EEF504" w14:textId="77777777" w:rsidR="00272E9A" w:rsidRPr="00272E9A" w:rsidRDefault="00272E9A" w:rsidP="00B245FA">
            <w:pPr>
              <w:rPr>
                <w:rFonts w:eastAsia="Adobe Fan Heiti Std B" w:cstheme="minorHAnsi"/>
                <w:b/>
                <w:bCs/>
                <w:color w:val="2F5496" w:themeColor="accent1" w:themeShade="BF"/>
                <w:sz w:val="20"/>
                <w:szCs w:val="20"/>
              </w:rPr>
            </w:pPr>
          </w:p>
          <w:p w14:paraId="7A37F24E" w14:textId="6E0FB8A4" w:rsidR="00272E9A" w:rsidRPr="00272E9A" w:rsidRDefault="00272E9A" w:rsidP="00272E9A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color w:val="2F5496" w:themeColor="accent1" w:themeShade="BF"/>
                <w:sz w:val="20"/>
                <w:szCs w:val="20"/>
              </w:rPr>
            </w:pPr>
            <w:r w:rsidRPr="00272E9A">
              <w:rPr>
                <w:rFonts w:cstheme="minorHAnsi"/>
                <w:b/>
                <w:bCs/>
                <w:color w:val="2F5496" w:themeColor="accent1" w:themeShade="BF"/>
                <w:sz w:val="20"/>
                <w:szCs w:val="20"/>
              </w:rPr>
              <w:t>The knowledge and skills you will develop are used in today’s construction industry.</w:t>
            </w:r>
            <w:r w:rsidRPr="00272E9A">
              <w:rPr>
                <w:rFonts w:cstheme="minorHAnsi"/>
                <w:b/>
                <w:bCs/>
                <w:color w:val="2F5496" w:themeColor="accent1" w:themeShade="BF"/>
                <w:sz w:val="20"/>
                <w:szCs w:val="20"/>
              </w:rPr>
              <w:t xml:space="preserve"> </w:t>
            </w:r>
            <w:r w:rsidRPr="00272E9A">
              <w:rPr>
                <w:rFonts w:cstheme="minorHAnsi"/>
                <w:b/>
                <w:bCs/>
                <w:color w:val="2F5496" w:themeColor="accent1" w:themeShade="BF"/>
                <w:sz w:val="20"/>
                <w:szCs w:val="20"/>
              </w:rPr>
              <w:t>Both carpenters and joiners will at some time have to make a timber frame. For</w:t>
            </w:r>
            <w:r w:rsidRPr="00272E9A">
              <w:rPr>
                <w:rFonts w:cstheme="minorHAnsi"/>
                <w:b/>
                <w:bCs/>
                <w:color w:val="2F5496" w:themeColor="accent1" w:themeShade="BF"/>
                <w:sz w:val="20"/>
                <w:szCs w:val="20"/>
              </w:rPr>
              <w:t xml:space="preserve"> </w:t>
            </w:r>
            <w:r w:rsidRPr="00272E9A">
              <w:rPr>
                <w:rFonts w:cstheme="minorHAnsi"/>
                <w:b/>
                <w:bCs/>
                <w:color w:val="2F5496" w:themeColor="accent1" w:themeShade="BF"/>
                <w:sz w:val="20"/>
                <w:szCs w:val="20"/>
              </w:rPr>
              <w:t>example, carpenters would assemble a door frame on site to fit into a brick wall,</w:t>
            </w:r>
            <w:r w:rsidRPr="00272E9A">
              <w:rPr>
                <w:rFonts w:cstheme="minorHAnsi"/>
                <w:b/>
                <w:bCs/>
                <w:color w:val="2F5496" w:themeColor="accent1" w:themeShade="BF"/>
                <w:sz w:val="20"/>
                <w:szCs w:val="20"/>
              </w:rPr>
              <w:t xml:space="preserve"> </w:t>
            </w:r>
            <w:r w:rsidRPr="00272E9A">
              <w:rPr>
                <w:rFonts w:cstheme="minorHAnsi"/>
                <w:b/>
                <w:bCs/>
                <w:color w:val="2F5496" w:themeColor="accent1" w:themeShade="BF"/>
                <w:sz w:val="20"/>
                <w:szCs w:val="20"/>
              </w:rPr>
              <w:t>while a joiner would make a window frame in a workshop for an external wall.</w:t>
            </w:r>
            <w:r w:rsidRPr="00272E9A">
              <w:rPr>
                <w:rFonts w:cstheme="minorHAnsi"/>
                <w:b/>
                <w:bCs/>
                <w:color w:val="2F5496" w:themeColor="accent1" w:themeShade="BF"/>
                <w:sz w:val="20"/>
                <w:szCs w:val="20"/>
              </w:rPr>
              <w:t xml:space="preserve"> </w:t>
            </w:r>
            <w:r w:rsidRPr="00272E9A">
              <w:rPr>
                <w:rFonts w:cstheme="minorHAnsi"/>
                <w:b/>
                <w:bCs/>
                <w:color w:val="2F5496" w:themeColor="accent1" w:themeShade="BF"/>
                <w:sz w:val="20"/>
                <w:szCs w:val="20"/>
              </w:rPr>
              <w:t>This unit will introduce you to the tools, materials and personal protective equipment</w:t>
            </w:r>
          </w:p>
          <w:p w14:paraId="20417FE8" w14:textId="54CF0453" w:rsidR="00C560B8" w:rsidRPr="00272E9A" w:rsidRDefault="00272E9A" w:rsidP="00272E9A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color w:val="2F5496" w:themeColor="accent1" w:themeShade="BF"/>
                <w:sz w:val="20"/>
                <w:szCs w:val="20"/>
              </w:rPr>
            </w:pPr>
            <w:r w:rsidRPr="00272E9A">
              <w:rPr>
                <w:rFonts w:cstheme="minorHAnsi"/>
                <w:b/>
                <w:bCs/>
                <w:color w:val="2F5496" w:themeColor="accent1" w:themeShade="BF"/>
                <w:sz w:val="20"/>
                <w:szCs w:val="20"/>
              </w:rPr>
              <w:t>(PPE) used by carpenters and joiners. You will learn about the potential health and</w:t>
            </w:r>
            <w:r w:rsidRPr="00272E9A">
              <w:rPr>
                <w:rFonts w:cstheme="minorHAnsi"/>
                <w:b/>
                <w:bCs/>
                <w:color w:val="2F5496" w:themeColor="accent1" w:themeShade="BF"/>
                <w:sz w:val="20"/>
                <w:szCs w:val="20"/>
              </w:rPr>
              <w:t xml:space="preserve"> </w:t>
            </w:r>
            <w:r w:rsidRPr="00272E9A">
              <w:rPr>
                <w:rFonts w:cstheme="minorHAnsi"/>
                <w:b/>
                <w:bCs/>
                <w:color w:val="2F5496" w:themeColor="accent1" w:themeShade="BF"/>
                <w:sz w:val="20"/>
                <w:szCs w:val="20"/>
              </w:rPr>
              <w:t>safety hazards in a carpentry and joinery work area, how to carry out a risk</w:t>
            </w:r>
            <w:r w:rsidRPr="00272E9A">
              <w:rPr>
                <w:rFonts w:cstheme="minorHAnsi"/>
                <w:b/>
                <w:bCs/>
                <w:color w:val="2F5496" w:themeColor="accent1" w:themeShade="BF"/>
                <w:sz w:val="20"/>
                <w:szCs w:val="20"/>
              </w:rPr>
              <w:t xml:space="preserve"> </w:t>
            </w:r>
            <w:r w:rsidRPr="00272E9A">
              <w:rPr>
                <w:rFonts w:cstheme="minorHAnsi"/>
                <w:b/>
                <w:bCs/>
                <w:color w:val="2F5496" w:themeColor="accent1" w:themeShade="BF"/>
                <w:sz w:val="20"/>
                <w:szCs w:val="20"/>
              </w:rPr>
              <w:t>assessment, and what is safe working practice in the use of common tools and</w:t>
            </w:r>
            <w:r w:rsidRPr="00272E9A">
              <w:rPr>
                <w:rFonts w:cstheme="minorHAnsi"/>
                <w:b/>
                <w:bCs/>
                <w:color w:val="2F5496" w:themeColor="accent1" w:themeShade="BF"/>
                <w:sz w:val="20"/>
                <w:szCs w:val="20"/>
              </w:rPr>
              <w:t xml:space="preserve"> </w:t>
            </w:r>
            <w:r w:rsidRPr="00272E9A">
              <w:rPr>
                <w:rFonts w:cstheme="minorHAnsi"/>
                <w:b/>
                <w:bCs/>
                <w:color w:val="2F5496" w:themeColor="accent1" w:themeShade="BF"/>
                <w:sz w:val="20"/>
                <w:szCs w:val="20"/>
              </w:rPr>
              <w:t>equipment. You will also develop the knowledge, skills and techniques to determine</w:t>
            </w:r>
            <w:r w:rsidRPr="00272E9A">
              <w:rPr>
                <w:rFonts w:cstheme="minorHAnsi"/>
                <w:b/>
                <w:bCs/>
                <w:color w:val="2F5496" w:themeColor="accent1" w:themeShade="BF"/>
                <w:sz w:val="20"/>
                <w:szCs w:val="20"/>
              </w:rPr>
              <w:t xml:space="preserve"> </w:t>
            </w:r>
            <w:r w:rsidRPr="00272E9A">
              <w:rPr>
                <w:rFonts w:cstheme="minorHAnsi"/>
                <w:b/>
                <w:bCs/>
                <w:color w:val="2F5496" w:themeColor="accent1" w:themeShade="BF"/>
                <w:sz w:val="20"/>
                <w:szCs w:val="20"/>
              </w:rPr>
              <w:t>and select appropriate materials to produce a timber frame to a given specification</w:t>
            </w:r>
          </w:p>
          <w:p w14:paraId="45E674C4" w14:textId="7D32C877" w:rsidR="00C560B8" w:rsidRPr="00272E9A" w:rsidRDefault="00C560B8" w:rsidP="00B245FA">
            <w:pPr>
              <w:rPr>
                <w:rFonts w:eastAsia="Adobe Fan Heiti Std B" w:cstheme="minorHAnsi"/>
                <w:b/>
                <w:bCs/>
                <w:color w:val="2F5496" w:themeColor="accent1" w:themeShade="BF"/>
                <w:sz w:val="20"/>
                <w:szCs w:val="20"/>
              </w:rPr>
            </w:pPr>
          </w:p>
        </w:tc>
      </w:tr>
      <w:tr w:rsidR="00272E9A" w:rsidRPr="00272E9A" w14:paraId="358C24DA" w14:textId="77777777" w:rsidTr="00B245FA">
        <w:trPr>
          <w:trHeight w:val="537"/>
        </w:trPr>
        <w:tc>
          <w:tcPr>
            <w:tcW w:w="1001" w:type="dxa"/>
          </w:tcPr>
          <w:p w14:paraId="51366C3C" w14:textId="5B17E53F" w:rsidR="00B245FA" w:rsidRPr="00272E9A" w:rsidRDefault="00B245FA" w:rsidP="00B245FA">
            <w:pPr>
              <w:rPr>
                <w:rFonts w:eastAsia="Adobe Fan Heiti Std B" w:cstheme="minorHAnsi"/>
                <w:b/>
                <w:bCs/>
                <w:color w:val="2F5496" w:themeColor="accent1" w:themeShade="BF"/>
                <w:sz w:val="20"/>
                <w:szCs w:val="20"/>
              </w:rPr>
            </w:pPr>
            <w:r w:rsidRPr="00272E9A">
              <w:rPr>
                <w:rFonts w:eastAsia="Adobe Fan Heiti Std B" w:cstheme="minorHAnsi"/>
                <w:b/>
                <w:bCs/>
                <w:color w:val="2F5496" w:themeColor="accent1" w:themeShade="BF"/>
                <w:sz w:val="20"/>
                <w:szCs w:val="20"/>
              </w:rPr>
              <w:t>1</w:t>
            </w:r>
            <w:r w:rsidR="0097492D" w:rsidRPr="00272E9A">
              <w:rPr>
                <w:rFonts w:eastAsia="Adobe Fan Heiti Std B" w:cstheme="minorHAnsi"/>
                <w:b/>
                <w:bCs/>
                <w:color w:val="2F5496" w:themeColor="accent1" w:themeShade="BF"/>
                <w:sz w:val="20"/>
                <w:szCs w:val="20"/>
              </w:rPr>
              <w:t xml:space="preserve"> </w:t>
            </w:r>
          </w:p>
        </w:tc>
        <w:tc>
          <w:tcPr>
            <w:tcW w:w="8066" w:type="dxa"/>
            <w:gridSpan w:val="4"/>
          </w:tcPr>
          <w:p w14:paraId="63069A35" w14:textId="200061F7" w:rsidR="002E5333" w:rsidRPr="00272E9A" w:rsidRDefault="002E5333" w:rsidP="002E5333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color w:val="2F5496" w:themeColor="accent1" w:themeShade="BF"/>
                <w:sz w:val="20"/>
                <w:szCs w:val="20"/>
              </w:rPr>
            </w:pPr>
            <w:r w:rsidRPr="00272E9A">
              <w:rPr>
                <w:rFonts w:cstheme="minorHAnsi"/>
                <w:b/>
                <w:bCs/>
                <w:color w:val="2F5496" w:themeColor="accent1" w:themeShade="BF"/>
                <w:sz w:val="20"/>
                <w:szCs w:val="20"/>
              </w:rPr>
              <w:t>Understand tools, materials and equipment used in carpentry and joinery</w:t>
            </w:r>
          </w:p>
          <w:p w14:paraId="2FE3143D" w14:textId="7E148686" w:rsidR="00B245FA" w:rsidRPr="00272E9A" w:rsidRDefault="00B245FA" w:rsidP="002E5333">
            <w:pPr>
              <w:autoSpaceDE w:val="0"/>
              <w:autoSpaceDN w:val="0"/>
              <w:adjustRightInd w:val="0"/>
              <w:rPr>
                <w:rFonts w:eastAsia="Adobe Fan Heiti Std B" w:cstheme="minorHAnsi"/>
                <w:b/>
                <w:bCs/>
                <w:color w:val="2F5496" w:themeColor="accent1" w:themeShade="BF"/>
                <w:sz w:val="20"/>
                <w:szCs w:val="20"/>
              </w:rPr>
            </w:pPr>
          </w:p>
        </w:tc>
      </w:tr>
      <w:tr w:rsidR="00272E9A" w:rsidRPr="00272E9A" w14:paraId="73FCEE28" w14:textId="77777777" w:rsidTr="00B245FA">
        <w:trPr>
          <w:trHeight w:val="537"/>
        </w:trPr>
        <w:tc>
          <w:tcPr>
            <w:tcW w:w="1001" w:type="dxa"/>
          </w:tcPr>
          <w:p w14:paraId="5C6E9DFA" w14:textId="7C13F2F5" w:rsidR="00B245FA" w:rsidRPr="00272E9A" w:rsidRDefault="00B245FA" w:rsidP="00B245FA">
            <w:pPr>
              <w:rPr>
                <w:rFonts w:eastAsia="Adobe Fan Heiti Std B" w:cstheme="minorHAnsi"/>
                <w:b/>
                <w:bCs/>
                <w:color w:val="2F5496" w:themeColor="accent1" w:themeShade="BF"/>
                <w:sz w:val="20"/>
                <w:szCs w:val="20"/>
              </w:rPr>
            </w:pPr>
            <w:r w:rsidRPr="00272E9A">
              <w:rPr>
                <w:rFonts w:eastAsia="Adobe Fan Heiti Std B" w:cstheme="minorHAnsi"/>
                <w:b/>
                <w:bCs/>
                <w:color w:val="2F5496" w:themeColor="accent1" w:themeShade="BF"/>
                <w:sz w:val="20"/>
                <w:szCs w:val="20"/>
              </w:rPr>
              <w:t>2</w:t>
            </w:r>
          </w:p>
          <w:p w14:paraId="1AAF7769" w14:textId="1EDABDDD" w:rsidR="00B245FA" w:rsidRPr="00272E9A" w:rsidRDefault="00B245FA" w:rsidP="00B245FA">
            <w:pPr>
              <w:rPr>
                <w:rFonts w:eastAsia="Adobe Fan Heiti Std B" w:cstheme="minorHAnsi"/>
                <w:b/>
                <w:bCs/>
                <w:color w:val="2F5496" w:themeColor="accent1" w:themeShade="BF"/>
                <w:sz w:val="20"/>
                <w:szCs w:val="20"/>
              </w:rPr>
            </w:pPr>
          </w:p>
        </w:tc>
        <w:tc>
          <w:tcPr>
            <w:tcW w:w="8066" w:type="dxa"/>
            <w:gridSpan w:val="4"/>
          </w:tcPr>
          <w:p w14:paraId="5884A6B9" w14:textId="0038B2C7" w:rsidR="00B245FA" w:rsidRPr="00272E9A" w:rsidRDefault="002E5333" w:rsidP="003F42AC">
            <w:pPr>
              <w:rPr>
                <w:rFonts w:eastAsia="Adobe Fan Heiti Std B" w:cstheme="minorHAnsi"/>
                <w:b/>
                <w:bCs/>
                <w:color w:val="2F5496" w:themeColor="accent1" w:themeShade="BF"/>
                <w:sz w:val="20"/>
                <w:szCs w:val="20"/>
              </w:rPr>
            </w:pPr>
            <w:r w:rsidRPr="00272E9A">
              <w:rPr>
                <w:rFonts w:cstheme="minorHAnsi"/>
                <w:b/>
                <w:bCs/>
                <w:color w:val="2F5496" w:themeColor="accent1" w:themeShade="BF"/>
                <w:sz w:val="20"/>
                <w:szCs w:val="20"/>
              </w:rPr>
              <w:t>Develop practical skills using safe techniques to produce a timber frame</w:t>
            </w:r>
          </w:p>
        </w:tc>
      </w:tr>
      <w:tr w:rsidR="00272E9A" w:rsidRPr="00272E9A" w14:paraId="4E0D80F6" w14:textId="77777777" w:rsidTr="00B245FA">
        <w:trPr>
          <w:trHeight w:val="537"/>
        </w:trPr>
        <w:tc>
          <w:tcPr>
            <w:tcW w:w="1001" w:type="dxa"/>
          </w:tcPr>
          <w:p w14:paraId="49496466" w14:textId="2D5FB599" w:rsidR="00B245FA" w:rsidRPr="00272E9A" w:rsidRDefault="00B245FA" w:rsidP="00B245FA">
            <w:pPr>
              <w:rPr>
                <w:rFonts w:eastAsia="Adobe Fan Heiti Std B" w:cstheme="minorHAnsi"/>
                <w:b/>
                <w:bCs/>
                <w:color w:val="2F5496" w:themeColor="accent1" w:themeShade="BF"/>
                <w:sz w:val="20"/>
                <w:szCs w:val="20"/>
              </w:rPr>
            </w:pPr>
            <w:r w:rsidRPr="00272E9A">
              <w:rPr>
                <w:rFonts w:eastAsia="Adobe Fan Heiti Std B" w:cstheme="minorHAnsi"/>
                <w:b/>
                <w:bCs/>
                <w:color w:val="2F5496" w:themeColor="accent1" w:themeShade="BF"/>
                <w:sz w:val="20"/>
                <w:szCs w:val="20"/>
              </w:rPr>
              <w:t>3</w:t>
            </w:r>
          </w:p>
          <w:p w14:paraId="1F9D7E3D" w14:textId="6C7348BE" w:rsidR="00B245FA" w:rsidRPr="00272E9A" w:rsidRDefault="00B245FA" w:rsidP="00B245FA">
            <w:pPr>
              <w:rPr>
                <w:rFonts w:eastAsia="Adobe Fan Heiti Std B" w:cstheme="minorHAnsi"/>
                <w:b/>
                <w:bCs/>
                <w:color w:val="2F5496" w:themeColor="accent1" w:themeShade="BF"/>
                <w:sz w:val="20"/>
                <w:szCs w:val="20"/>
              </w:rPr>
            </w:pPr>
          </w:p>
        </w:tc>
        <w:tc>
          <w:tcPr>
            <w:tcW w:w="8066" w:type="dxa"/>
            <w:gridSpan w:val="4"/>
          </w:tcPr>
          <w:p w14:paraId="7800B430" w14:textId="45BDDEFB" w:rsidR="00B245FA" w:rsidRPr="00272E9A" w:rsidRDefault="002E5333" w:rsidP="002E5333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color w:val="2F5496" w:themeColor="accent1" w:themeShade="BF"/>
                <w:sz w:val="20"/>
                <w:szCs w:val="20"/>
              </w:rPr>
            </w:pPr>
            <w:r w:rsidRPr="00272E9A">
              <w:rPr>
                <w:rFonts w:cstheme="minorHAnsi"/>
                <w:b/>
                <w:bCs/>
                <w:color w:val="2F5496" w:themeColor="accent1" w:themeShade="BF"/>
                <w:sz w:val="20"/>
                <w:szCs w:val="20"/>
              </w:rPr>
              <w:t>understand tools, materials and equipment used for brickwork and blockwork</w:t>
            </w:r>
          </w:p>
        </w:tc>
      </w:tr>
      <w:tr w:rsidR="00272E9A" w:rsidRPr="00272E9A" w14:paraId="5F8539E1" w14:textId="77777777" w:rsidTr="00B245FA">
        <w:trPr>
          <w:trHeight w:val="537"/>
        </w:trPr>
        <w:tc>
          <w:tcPr>
            <w:tcW w:w="1001" w:type="dxa"/>
          </w:tcPr>
          <w:p w14:paraId="2D60408B" w14:textId="77777777" w:rsidR="00E74325" w:rsidRPr="00272E9A" w:rsidRDefault="00E74325" w:rsidP="00E74325">
            <w:pPr>
              <w:rPr>
                <w:rFonts w:eastAsia="Adobe Fan Heiti Std B" w:cstheme="minorHAnsi"/>
                <w:b/>
                <w:bCs/>
                <w:color w:val="2F5496" w:themeColor="accent1" w:themeShade="BF"/>
                <w:sz w:val="20"/>
                <w:szCs w:val="20"/>
              </w:rPr>
            </w:pPr>
            <w:r w:rsidRPr="00272E9A">
              <w:rPr>
                <w:rFonts w:eastAsia="Adobe Fan Heiti Std B" w:cstheme="minorHAnsi"/>
                <w:b/>
                <w:bCs/>
                <w:color w:val="2F5496" w:themeColor="accent1" w:themeShade="BF"/>
                <w:sz w:val="20"/>
                <w:szCs w:val="20"/>
              </w:rPr>
              <w:t>4</w:t>
            </w:r>
          </w:p>
          <w:p w14:paraId="77192A04" w14:textId="43CD34D3" w:rsidR="00E74325" w:rsidRPr="00272E9A" w:rsidRDefault="00E74325" w:rsidP="00E74325">
            <w:pPr>
              <w:rPr>
                <w:rFonts w:eastAsia="Adobe Fan Heiti Std B" w:cstheme="minorHAnsi"/>
                <w:b/>
                <w:bCs/>
                <w:color w:val="2F5496" w:themeColor="accent1" w:themeShade="BF"/>
                <w:sz w:val="20"/>
                <w:szCs w:val="20"/>
              </w:rPr>
            </w:pPr>
          </w:p>
        </w:tc>
        <w:tc>
          <w:tcPr>
            <w:tcW w:w="8066" w:type="dxa"/>
            <w:gridSpan w:val="4"/>
          </w:tcPr>
          <w:p w14:paraId="1B6DD4B1" w14:textId="553333AD" w:rsidR="00E74325" w:rsidRPr="00272E9A" w:rsidRDefault="002E5333" w:rsidP="003F42AC">
            <w:pPr>
              <w:autoSpaceDE w:val="0"/>
              <w:autoSpaceDN w:val="0"/>
              <w:adjustRightInd w:val="0"/>
              <w:rPr>
                <w:rFonts w:eastAsia="Adobe Fan Heiti Std B" w:cstheme="minorHAnsi"/>
                <w:b/>
                <w:bCs/>
                <w:color w:val="2F5496" w:themeColor="accent1" w:themeShade="BF"/>
                <w:sz w:val="20"/>
                <w:szCs w:val="20"/>
              </w:rPr>
            </w:pPr>
            <w:r w:rsidRPr="00272E9A">
              <w:rPr>
                <w:rFonts w:cstheme="minorHAnsi"/>
                <w:b/>
                <w:bCs/>
                <w:color w:val="2F5496" w:themeColor="accent1" w:themeShade="BF"/>
                <w:sz w:val="20"/>
                <w:szCs w:val="20"/>
              </w:rPr>
              <w:t>develop practical skills and safe techniques to construct brickwork and blockwork</w:t>
            </w:r>
          </w:p>
        </w:tc>
      </w:tr>
      <w:tr w:rsidR="00272E9A" w:rsidRPr="00272E9A" w14:paraId="5F8F9DF1" w14:textId="77777777" w:rsidTr="00B245FA">
        <w:trPr>
          <w:trHeight w:val="537"/>
        </w:trPr>
        <w:tc>
          <w:tcPr>
            <w:tcW w:w="1001" w:type="dxa"/>
          </w:tcPr>
          <w:p w14:paraId="0FBC2FE2" w14:textId="77777777" w:rsidR="00E74325" w:rsidRPr="00272E9A" w:rsidRDefault="00E74325" w:rsidP="00E74325">
            <w:pPr>
              <w:rPr>
                <w:rFonts w:eastAsia="Adobe Fan Heiti Std B" w:cstheme="minorHAnsi"/>
                <w:b/>
                <w:bCs/>
                <w:color w:val="2F5496" w:themeColor="accent1" w:themeShade="BF"/>
                <w:sz w:val="20"/>
                <w:szCs w:val="20"/>
              </w:rPr>
            </w:pPr>
            <w:r w:rsidRPr="00272E9A">
              <w:rPr>
                <w:rFonts w:eastAsia="Adobe Fan Heiti Std B" w:cstheme="minorHAnsi"/>
                <w:b/>
                <w:bCs/>
                <w:color w:val="2F5496" w:themeColor="accent1" w:themeShade="BF"/>
                <w:sz w:val="20"/>
                <w:szCs w:val="20"/>
              </w:rPr>
              <w:t>5</w:t>
            </w:r>
          </w:p>
          <w:p w14:paraId="150A53B1" w14:textId="0840C7E1" w:rsidR="00E74325" w:rsidRPr="00272E9A" w:rsidRDefault="00E74325" w:rsidP="00E74325">
            <w:pPr>
              <w:rPr>
                <w:rFonts w:eastAsia="Adobe Fan Heiti Std B" w:cstheme="minorHAnsi"/>
                <w:b/>
                <w:bCs/>
                <w:color w:val="2F5496" w:themeColor="accent1" w:themeShade="BF"/>
                <w:sz w:val="20"/>
                <w:szCs w:val="20"/>
              </w:rPr>
            </w:pPr>
          </w:p>
        </w:tc>
        <w:tc>
          <w:tcPr>
            <w:tcW w:w="8066" w:type="dxa"/>
            <w:gridSpan w:val="4"/>
          </w:tcPr>
          <w:p w14:paraId="74C5D77B" w14:textId="77777777" w:rsidR="002E5333" w:rsidRPr="00272E9A" w:rsidRDefault="002E5333" w:rsidP="002E5333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color w:val="2F5496" w:themeColor="accent1" w:themeShade="BF"/>
                <w:sz w:val="20"/>
                <w:szCs w:val="20"/>
              </w:rPr>
            </w:pPr>
            <w:r w:rsidRPr="00272E9A">
              <w:rPr>
                <w:rFonts w:cstheme="minorHAnsi"/>
                <w:b/>
                <w:bCs/>
                <w:color w:val="2F5496" w:themeColor="accent1" w:themeShade="BF"/>
                <w:sz w:val="20"/>
                <w:szCs w:val="20"/>
              </w:rPr>
              <w:t>understand tools, materials and equipment used for plumbing operations</w:t>
            </w:r>
          </w:p>
          <w:p w14:paraId="483976CE" w14:textId="735A02C0" w:rsidR="00E74325" w:rsidRPr="00272E9A" w:rsidRDefault="00E74325" w:rsidP="002E5333">
            <w:pPr>
              <w:autoSpaceDE w:val="0"/>
              <w:autoSpaceDN w:val="0"/>
              <w:adjustRightInd w:val="0"/>
              <w:rPr>
                <w:rFonts w:eastAsia="Adobe Fan Heiti Std B" w:cstheme="minorHAnsi"/>
                <w:b/>
                <w:bCs/>
                <w:color w:val="2F5496" w:themeColor="accent1" w:themeShade="BF"/>
                <w:sz w:val="20"/>
                <w:szCs w:val="20"/>
              </w:rPr>
            </w:pPr>
          </w:p>
        </w:tc>
      </w:tr>
      <w:tr w:rsidR="00272E9A" w:rsidRPr="00272E9A" w14:paraId="6E33B8A5" w14:textId="77777777" w:rsidTr="00B245FA">
        <w:trPr>
          <w:trHeight w:val="537"/>
        </w:trPr>
        <w:tc>
          <w:tcPr>
            <w:tcW w:w="1001" w:type="dxa"/>
          </w:tcPr>
          <w:p w14:paraId="23AB0FFA" w14:textId="6265E372" w:rsidR="00E74325" w:rsidRPr="00272E9A" w:rsidRDefault="00E74325" w:rsidP="00E74325">
            <w:pPr>
              <w:rPr>
                <w:rFonts w:eastAsia="Adobe Fan Heiti Std B" w:cstheme="minorHAnsi"/>
                <w:b/>
                <w:bCs/>
                <w:color w:val="2F5496" w:themeColor="accent1" w:themeShade="BF"/>
                <w:sz w:val="20"/>
                <w:szCs w:val="20"/>
              </w:rPr>
            </w:pPr>
            <w:r w:rsidRPr="00272E9A">
              <w:rPr>
                <w:rFonts w:eastAsia="Adobe Fan Heiti Std B" w:cstheme="minorHAnsi"/>
                <w:b/>
                <w:bCs/>
                <w:color w:val="2F5496" w:themeColor="accent1" w:themeShade="BF"/>
                <w:sz w:val="20"/>
                <w:szCs w:val="20"/>
              </w:rPr>
              <w:t>6</w:t>
            </w:r>
          </w:p>
        </w:tc>
        <w:tc>
          <w:tcPr>
            <w:tcW w:w="8066" w:type="dxa"/>
            <w:gridSpan w:val="4"/>
          </w:tcPr>
          <w:p w14:paraId="7490B319" w14:textId="5C6F88A5" w:rsidR="00E74325" w:rsidRPr="00272E9A" w:rsidRDefault="002E5333" w:rsidP="003F42AC">
            <w:pPr>
              <w:autoSpaceDE w:val="0"/>
              <w:autoSpaceDN w:val="0"/>
              <w:adjustRightInd w:val="0"/>
              <w:rPr>
                <w:rFonts w:eastAsia="Adobe Fan Heiti Std B" w:cstheme="minorHAnsi"/>
                <w:b/>
                <w:bCs/>
                <w:color w:val="2F5496" w:themeColor="accent1" w:themeShade="BF"/>
                <w:sz w:val="20"/>
                <w:szCs w:val="20"/>
              </w:rPr>
            </w:pPr>
            <w:r w:rsidRPr="00272E9A">
              <w:rPr>
                <w:rFonts w:cstheme="minorHAnsi"/>
                <w:b/>
                <w:bCs/>
                <w:color w:val="2F5496" w:themeColor="accent1" w:themeShade="BF"/>
                <w:sz w:val="20"/>
                <w:szCs w:val="20"/>
              </w:rPr>
              <w:t>develop practical skills using safe techniques to undertake plumbing operations</w:t>
            </w:r>
          </w:p>
        </w:tc>
      </w:tr>
      <w:tr w:rsidR="00272E9A" w:rsidRPr="00272E9A" w14:paraId="604C67E2" w14:textId="77777777" w:rsidTr="00B245FA">
        <w:trPr>
          <w:trHeight w:val="537"/>
        </w:trPr>
        <w:tc>
          <w:tcPr>
            <w:tcW w:w="1001" w:type="dxa"/>
          </w:tcPr>
          <w:p w14:paraId="513F87CE" w14:textId="77777777" w:rsidR="00E74325" w:rsidRPr="00272E9A" w:rsidRDefault="00E74325" w:rsidP="00E74325">
            <w:pPr>
              <w:rPr>
                <w:rFonts w:eastAsia="Adobe Fan Heiti Std B" w:cstheme="minorHAnsi"/>
                <w:b/>
                <w:bCs/>
                <w:color w:val="2F5496" w:themeColor="accent1" w:themeShade="BF"/>
                <w:sz w:val="20"/>
                <w:szCs w:val="20"/>
              </w:rPr>
            </w:pPr>
            <w:r w:rsidRPr="00272E9A">
              <w:rPr>
                <w:rFonts w:eastAsia="Adobe Fan Heiti Std B" w:cstheme="minorHAnsi"/>
                <w:b/>
                <w:bCs/>
                <w:color w:val="2F5496" w:themeColor="accent1" w:themeShade="BF"/>
                <w:sz w:val="20"/>
                <w:szCs w:val="20"/>
              </w:rPr>
              <w:t>7</w:t>
            </w:r>
          </w:p>
        </w:tc>
        <w:tc>
          <w:tcPr>
            <w:tcW w:w="8066" w:type="dxa"/>
            <w:gridSpan w:val="4"/>
          </w:tcPr>
          <w:p w14:paraId="13A7BB6D" w14:textId="77777777" w:rsidR="003D41E9" w:rsidRPr="00272E9A" w:rsidRDefault="003D41E9" w:rsidP="003D41E9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color w:val="2F5496" w:themeColor="accent1" w:themeShade="BF"/>
                <w:sz w:val="20"/>
                <w:szCs w:val="20"/>
              </w:rPr>
            </w:pPr>
            <w:r w:rsidRPr="00272E9A">
              <w:rPr>
                <w:rFonts w:cstheme="minorHAnsi"/>
                <w:b/>
                <w:bCs/>
                <w:color w:val="2F5496" w:themeColor="accent1" w:themeShade="BF"/>
                <w:sz w:val="20"/>
                <w:szCs w:val="20"/>
              </w:rPr>
              <w:t>understand the structural performance required for low-rise construction</w:t>
            </w:r>
          </w:p>
          <w:p w14:paraId="0D49B90A" w14:textId="3D700D53" w:rsidR="00E74325" w:rsidRPr="00272E9A" w:rsidRDefault="00E74325" w:rsidP="003D41E9">
            <w:pPr>
              <w:autoSpaceDE w:val="0"/>
              <w:autoSpaceDN w:val="0"/>
              <w:adjustRightInd w:val="0"/>
              <w:rPr>
                <w:rFonts w:eastAsia="Adobe Fan Heiti Std B" w:cstheme="minorHAnsi"/>
                <w:b/>
                <w:bCs/>
                <w:color w:val="2F5496" w:themeColor="accent1" w:themeShade="BF"/>
                <w:sz w:val="20"/>
                <w:szCs w:val="20"/>
              </w:rPr>
            </w:pPr>
          </w:p>
        </w:tc>
      </w:tr>
      <w:tr w:rsidR="00272E9A" w:rsidRPr="00272E9A" w14:paraId="7E3033AF" w14:textId="77777777" w:rsidTr="00B245FA">
        <w:trPr>
          <w:trHeight w:val="537"/>
        </w:trPr>
        <w:tc>
          <w:tcPr>
            <w:tcW w:w="1001" w:type="dxa"/>
          </w:tcPr>
          <w:p w14:paraId="6E3A2C3B" w14:textId="77777777" w:rsidR="00E74325" w:rsidRPr="00272E9A" w:rsidRDefault="00E74325" w:rsidP="00E74325">
            <w:pPr>
              <w:rPr>
                <w:rFonts w:eastAsia="Adobe Fan Heiti Std B" w:cstheme="minorHAnsi"/>
                <w:b/>
                <w:bCs/>
                <w:color w:val="2F5496" w:themeColor="accent1" w:themeShade="BF"/>
                <w:sz w:val="20"/>
                <w:szCs w:val="20"/>
              </w:rPr>
            </w:pPr>
            <w:r w:rsidRPr="00272E9A">
              <w:rPr>
                <w:rFonts w:eastAsia="Adobe Fan Heiti Std B" w:cstheme="minorHAnsi"/>
                <w:b/>
                <w:bCs/>
                <w:color w:val="2F5496" w:themeColor="accent1" w:themeShade="BF"/>
                <w:sz w:val="20"/>
                <w:szCs w:val="20"/>
              </w:rPr>
              <w:t>8</w:t>
            </w:r>
          </w:p>
        </w:tc>
        <w:tc>
          <w:tcPr>
            <w:tcW w:w="8066" w:type="dxa"/>
            <w:gridSpan w:val="4"/>
          </w:tcPr>
          <w:p w14:paraId="48BFB930" w14:textId="7BEDB1D0" w:rsidR="00E74325" w:rsidRPr="00272E9A" w:rsidRDefault="003D41E9" w:rsidP="003F42AC">
            <w:pPr>
              <w:autoSpaceDE w:val="0"/>
              <w:autoSpaceDN w:val="0"/>
              <w:adjustRightInd w:val="0"/>
              <w:rPr>
                <w:rFonts w:eastAsia="Adobe Fan Heiti Std B" w:cstheme="minorHAnsi"/>
                <w:b/>
                <w:bCs/>
                <w:color w:val="2F5496" w:themeColor="accent1" w:themeShade="BF"/>
                <w:sz w:val="20"/>
                <w:szCs w:val="20"/>
              </w:rPr>
            </w:pPr>
            <w:r w:rsidRPr="00272E9A">
              <w:rPr>
                <w:rFonts w:cstheme="minorHAnsi"/>
                <w:b/>
                <w:bCs/>
                <w:color w:val="2F5496" w:themeColor="accent1" w:themeShade="BF"/>
                <w:sz w:val="20"/>
                <w:szCs w:val="20"/>
              </w:rPr>
              <w:t>E</w:t>
            </w:r>
            <w:r w:rsidRPr="00272E9A">
              <w:rPr>
                <w:rFonts w:cstheme="minorHAnsi"/>
                <w:b/>
                <w:bCs/>
                <w:color w:val="2F5496" w:themeColor="accent1" w:themeShade="BF"/>
                <w:sz w:val="20"/>
                <w:szCs w:val="20"/>
              </w:rPr>
              <w:t>xplore how sub-structures are constructed</w:t>
            </w:r>
          </w:p>
        </w:tc>
      </w:tr>
      <w:tr w:rsidR="00272E9A" w:rsidRPr="00272E9A" w14:paraId="23CC12AA" w14:textId="77777777" w:rsidTr="00B245FA">
        <w:trPr>
          <w:trHeight w:val="537"/>
        </w:trPr>
        <w:tc>
          <w:tcPr>
            <w:tcW w:w="1001" w:type="dxa"/>
          </w:tcPr>
          <w:p w14:paraId="1A3BCB32" w14:textId="77777777" w:rsidR="00E74325" w:rsidRPr="00272E9A" w:rsidRDefault="00E74325" w:rsidP="00E74325">
            <w:pPr>
              <w:rPr>
                <w:rFonts w:eastAsia="Adobe Fan Heiti Std B" w:cstheme="minorHAnsi"/>
                <w:b/>
                <w:bCs/>
                <w:color w:val="2F5496" w:themeColor="accent1" w:themeShade="BF"/>
                <w:sz w:val="20"/>
                <w:szCs w:val="20"/>
              </w:rPr>
            </w:pPr>
            <w:r w:rsidRPr="00272E9A">
              <w:rPr>
                <w:rFonts w:eastAsia="Adobe Fan Heiti Std B" w:cstheme="minorHAnsi"/>
                <w:b/>
                <w:bCs/>
                <w:color w:val="2F5496" w:themeColor="accent1" w:themeShade="BF"/>
                <w:sz w:val="20"/>
                <w:szCs w:val="20"/>
              </w:rPr>
              <w:t>9</w:t>
            </w:r>
          </w:p>
        </w:tc>
        <w:tc>
          <w:tcPr>
            <w:tcW w:w="8066" w:type="dxa"/>
            <w:gridSpan w:val="4"/>
          </w:tcPr>
          <w:p w14:paraId="02EEF224" w14:textId="5E35C7C8" w:rsidR="003F42AC" w:rsidRPr="00272E9A" w:rsidRDefault="003D41E9" w:rsidP="003F42AC">
            <w:pPr>
              <w:rPr>
                <w:rFonts w:eastAsia="Adobe Fan Heiti Std B" w:cstheme="minorHAnsi"/>
                <w:b/>
                <w:bCs/>
                <w:color w:val="2F5496" w:themeColor="accent1" w:themeShade="BF"/>
                <w:sz w:val="20"/>
                <w:szCs w:val="20"/>
              </w:rPr>
            </w:pPr>
            <w:r w:rsidRPr="00272E9A">
              <w:rPr>
                <w:rFonts w:cstheme="minorHAnsi"/>
                <w:b/>
                <w:bCs/>
                <w:color w:val="2F5496" w:themeColor="accent1" w:themeShade="BF"/>
                <w:sz w:val="20"/>
                <w:szCs w:val="20"/>
              </w:rPr>
              <w:t>E</w:t>
            </w:r>
            <w:r w:rsidRPr="00272E9A">
              <w:rPr>
                <w:rFonts w:cstheme="minorHAnsi"/>
                <w:b/>
                <w:bCs/>
                <w:color w:val="2F5496" w:themeColor="accent1" w:themeShade="BF"/>
                <w:sz w:val="20"/>
                <w:szCs w:val="20"/>
              </w:rPr>
              <w:t>xplore how superstructures are constructed.</w:t>
            </w:r>
          </w:p>
        </w:tc>
      </w:tr>
      <w:tr w:rsidR="00272E9A" w:rsidRPr="00272E9A" w14:paraId="76BC0C43" w14:textId="77777777" w:rsidTr="00B245FA">
        <w:trPr>
          <w:trHeight w:val="537"/>
        </w:trPr>
        <w:tc>
          <w:tcPr>
            <w:tcW w:w="1001" w:type="dxa"/>
          </w:tcPr>
          <w:p w14:paraId="66F4D774" w14:textId="1A2732A6" w:rsidR="00E74325" w:rsidRPr="00272E9A" w:rsidRDefault="00AD7F49" w:rsidP="00E74325">
            <w:pPr>
              <w:rPr>
                <w:rFonts w:eastAsia="Adobe Fan Heiti Std B" w:cstheme="minorHAnsi"/>
                <w:b/>
                <w:bCs/>
                <w:color w:val="2F5496" w:themeColor="accent1" w:themeShade="BF"/>
                <w:sz w:val="20"/>
                <w:szCs w:val="20"/>
              </w:rPr>
            </w:pPr>
            <w:r w:rsidRPr="00272E9A">
              <w:rPr>
                <w:rFonts w:eastAsia="Adobe Fan Heiti Std B" w:cstheme="minorHAnsi"/>
                <w:b/>
                <w:bCs/>
                <w:color w:val="2F5496" w:themeColor="accent1" w:themeShade="BF"/>
                <w:sz w:val="20"/>
                <w:szCs w:val="20"/>
              </w:rPr>
              <w:t>10</w:t>
            </w:r>
          </w:p>
        </w:tc>
        <w:tc>
          <w:tcPr>
            <w:tcW w:w="8066" w:type="dxa"/>
            <w:gridSpan w:val="4"/>
          </w:tcPr>
          <w:p w14:paraId="3DAFFD0C" w14:textId="5B7B7244" w:rsidR="003D41E9" w:rsidRPr="00272E9A" w:rsidRDefault="003D41E9" w:rsidP="003D41E9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color w:val="2F5496" w:themeColor="accent1" w:themeShade="BF"/>
                <w:sz w:val="20"/>
                <w:szCs w:val="20"/>
              </w:rPr>
            </w:pPr>
            <w:r w:rsidRPr="00272E9A">
              <w:rPr>
                <w:rFonts w:cstheme="minorHAnsi"/>
                <w:b/>
                <w:bCs/>
                <w:color w:val="2F5496" w:themeColor="accent1" w:themeShade="BF"/>
                <w:sz w:val="20"/>
                <w:szCs w:val="20"/>
              </w:rPr>
              <w:t>How buildings are designed and constructed, considering: strength</w:t>
            </w:r>
            <w:r w:rsidRPr="00272E9A">
              <w:rPr>
                <w:rFonts w:cstheme="minorHAnsi"/>
                <w:b/>
                <w:bCs/>
                <w:color w:val="2F5496" w:themeColor="accent1" w:themeShade="BF"/>
                <w:sz w:val="20"/>
                <w:szCs w:val="20"/>
              </w:rPr>
              <w:t xml:space="preserve">, </w:t>
            </w:r>
            <w:r w:rsidRPr="00272E9A">
              <w:rPr>
                <w:rFonts w:cstheme="minorHAnsi"/>
                <w:b/>
                <w:bCs/>
                <w:color w:val="2F5496" w:themeColor="accent1" w:themeShade="BF"/>
                <w:sz w:val="20"/>
                <w:szCs w:val="20"/>
              </w:rPr>
              <w:t>stability</w:t>
            </w:r>
            <w:r w:rsidRPr="00272E9A">
              <w:rPr>
                <w:rFonts w:cstheme="minorHAnsi"/>
                <w:b/>
                <w:bCs/>
                <w:color w:val="2F5496" w:themeColor="accent1" w:themeShade="BF"/>
                <w:sz w:val="20"/>
                <w:szCs w:val="20"/>
              </w:rPr>
              <w:t xml:space="preserve">, </w:t>
            </w:r>
            <w:r w:rsidRPr="00272E9A">
              <w:rPr>
                <w:rFonts w:cstheme="minorHAnsi"/>
                <w:b/>
                <w:bCs/>
                <w:color w:val="2F5496" w:themeColor="accent1" w:themeShade="BF"/>
                <w:sz w:val="20"/>
                <w:szCs w:val="20"/>
              </w:rPr>
              <w:t>fire resistance</w:t>
            </w:r>
            <w:r w:rsidRPr="00272E9A">
              <w:rPr>
                <w:rFonts w:cstheme="minorHAnsi"/>
                <w:b/>
                <w:bCs/>
                <w:color w:val="2F5496" w:themeColor="accent1" w:themeShade="BF"/>
                <w:sz w:val="20"/>
                <w:szCs w:val="20"/>
              </w:rPr>
              <w:t xml:space="preserve">, </w:t>
            </w:r>
            <w:r w:rsidRPr="00272E9A">
              <w:rPr>
                <w:rFonts w:cstheme="minorHAnsi"/>
                <w:b/>
                <w:bCs/>
                <w:color w:val="2F5496" w:themeColor="accent1" w:themeShade="BF"/>
                <w:sz w:val="20"/>
                <w:szCs w:val="20"/>
              </w:rPr>
              <w:t>thermal insulation</w:t>
            </w:r>
            <w:r w:rsidRPr="00272E9A">
              <w:rPr>
                <w:rFonts w:cstheme="minorHAnsi"/>
                <w:b/>
                <w:bCs/>
                <w:color w:val="2F5496" w:themeColor="accent1" w:themeShade="BF"/>
                <w:sz w:val="20"/>
                <w:szCs w:val="20"/>
              </w:rPr>
              <w:t xml:space="preserve">, </w:t>
            </w:r>
            <w:r w:rsidRPr="00272E9A">
              <w:rPr>
                <w:rFonts w:cstheme="minorHAnsi"/>
                <w:b/>
                <w:bCs/>
                <w:color w:val="2F5496" w:themeColor="accent1" w:themeShade="BF"/>
                <w:sz w:val="20"/>
                <w:szCs w:val="20"/>
              </w:rPr>
              <w:t>sound insulation</w:t>
            </w:r>
            <w:r w:rsidRPr="00272E9A">
              <w:rPr>
                <w:rFonts w:cstheme="minorHAnsi"/>
                <w:b/>
                <w:bCs/>
                <w:color w:val="2F5496" w:themeColor="accent1" w:themeShade="BF"/>
                <w:sz w:val="20"/>
                <w:szCs w:val="20"/>
              </w:rPr>
              <w:t xml:space="preserve">, </w:t>
            </w:r>
            <w:r w:rsidRPr="00272E9A">
              <w:rPr>
                <w:rFonts w:cstheme="minorHAnsi"/>
                <w:b/>
                <w:bCs/>
                <w:color w:val="2F5496" w:themeColor="accent1" w:themeShade="BF"/>
                <w:sz w:val="20"/>
                <w:szCs w:val="20"/>
              </w:rPr>
              <w:t>weather resistance</w:t>
            </w:r>
            <w:r w:rsidRPr="00272E9A">
              <w:rPr>
                <w:rFonts w:cstheme="minorHAnsi"/>
                <w:b/>
                <w:bCs/>
                <w:color w:val="2F5496" w:themeColor="accent1" w:themeShade="BF"/>
                <w:sz w:val="20"/>
                <w:szCs w:val="20"/>
              </w:rPr>
              <w:t xml:space="preserve">, and </w:t>
            </w:r>
            <w:r w:rsidRPr="00272E9A">
              <w:rPr>
                <w:rFonts w:cstheme="minorHAnsi"/>
                <w:b/>
                <w:bCs/>
                <w:color w:val="2F5496" w:themeColor="accent1" w:themeShade="BF"/>
                <w:sz w:val="20"/>
                <w:szCs w:val="20"/>
              </w:rPr>
              <w:t>sustainability.</w:t>
            </w:r>
          </w:p>
          <w:p w14:paraId="59FA69DC" w14:textId="3A8BBE0A" w:rsidR="00E74325" w:rsidRPr="00272E9A" w:rsidRDefault="00E74325" w:rsidP="003D41E9">
            <w:pPr>
              <w:rPr>
                <w:rFonts w:eastAsia="Adobe Fan Heiti Std B" w:cstheme="minorHAnsi"/>
                <w:b/>
                <w:bCs/>
                <w:color w:val="2F5496" w:themeColor="accent1" w:themeShade="BF"/>
                <w:sz w:val="20"/>
                <w:szCs w:val="20"/>
              </w:rPr>
            </w:pPr>
          </w:p>
        </w:tc>
      </w:tr>
    </w:tbl>
    <w:p w14:paraId="4D50AA4D" w14:textId="5B51EB33" w:rsidR="00C96B26" w:rsidRPr="00272E9A" w:rsidRDefault="00920585">
      <w:pPr>
        <w:rPr>
          <w:rFonts w:eastAsia="Adobe Fan Heiti Std B" w:cstheme="minorHAnsi"/>
          <w:b/>
          <w:bCs/>
          <w:color w:val="2F5496" w:themeColor="accent1" w:themeShade="BF"/>
          <w:sz w:val="20"/>
          <w:szCs w:val="20"/>
        </w:rPr>
      </w:pPr>
      <w:r w:rsidRPr="00272E9A">
        <w:rPr>
          <w:rFonts w:eastAsia="Adobe Fan Heiti Std B" w:cstheme="minorHAnsi"/>
          <w:b/>
          <w:bCs/>
          <w:color w:val="2F5496" w:themeColor="accent1" w:themeShade="BF"/>
          <w:sz w:val="20"/>
          <w:szCs w:val="20"/>
        </w:rPr>
        <w:t>Tier Three Keywords: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1502"/>
        <w:gridCol w:w="1502"/>
        <w:gridCol w:w="1503"/>
        <w:gridCol w:w="1503"/>
        <w:gridCol w:w="1503"/>
      </w:tblGrid>
      <w:tr w:rsidR="00272E9A" w:rsidRPr="00272E9A" w14:paraId="56E7C716" w14:textId="77777777" w:rsidTr="00FB1BFE">
        <w:trPr>
          <w:jc w:val="center"/>
        </w:trPr>
        <w:tc>
          <w:tcPr>
            <w:tcW w:w="1502" w:type="dxa"/>
          </w:tcPr>
          <w:p w14:paraId="3ED141E8" w14:textId="336A96E0" w:rsidR="00AE38BE" w:rsidRPr="00272E9A" w:rsidRDefault="003D41E9" w:rsidP="00FB1BFE">
            <w:pPr>
              <w:jc w:val="center"/>
              <w:rPr>
                <w:rFonts w:eastAsia="Adobe Fan Heiti Std B" w:cstheme="minorHAnsi"/>
                <w:b/>
                <w:bCs/>
                <w:color w:val="2F5496" w:themeColor="accent1" w:themeShade="BF"/>
                <w:sz w:val="20"/>
                <w:szCs w:val="20"/>
              </w:rPr>
            </w:pPr>
            <w:r w:rsidRPr="00272E9A">
              <w:rPr>
                <w:rFonts w:cstheme="minorHAnsi"/>
                <w:b/>
                <w:bCs/>
                <w:color w:val="2F5496" w:themeColor="accent1" w:themeShade="BF"/>
                <w:sz w:val="20"/>
                <w:szCs w:val="20"/>
              </w:rPr>
              <w:t>superstructure</w:t>
            </w:r>
          </w:p>
        </w:tc>
        <w:tc>
          <w:tcPr>
            <w:tcW w:w="1502" w:type="dxa"/>
          </w:tcPr>
          <w:p w14:paraId="7CDA4861" w14:textId="2CEDF04E" w:rsidR="00AE38BE" w:rsidRPr="00272E9A" w:rsidRDefault="003D41E9" w:rsidP="00FB1BFE">
            <w:pPr>
              <w:jc w:val="center"/>
              <w:rPr>
                <w:rFonts w:eastAsia="Adobe Fan Heiti Std B" w:cstheme="minorHAnsi"/>
                <w:b/>
                <w:bCs/>
                <w:color w:val="2F5496" w:themeColor="accent1" w:themeShade="BF"/>
                <w:sz w:val="20"/>
                <w:szCs w:val="20"/>
              </w:rPr>
            </w:pPr>
            <w:r w:rsidRPr="00272E9A">
              <w:rPr>
                <w:rFonts w:cstheme="minorHAnsi"/>
                <w:b/>
                <w:bCs/>
                <w:color w:val="2F5496" w:themeColor="accent1" w:themeShade="BF"/>
                <w:sz w:val="20"/>
                <w:szCs w:val="20"/>
              </w:rPr>
              <w:t>sub-structure</w:t>
            </w:r>
          </w:p>
        </w:tc>
        <w:tc>
          <w:tcPr>
            <w:tcW w:w="1503" w:type="dxa"/>
          </w:tcPr>
          <w:p w14:paraId="5D17AF0B" w14:textId="667E98FE" w:rsidR="00AE38BE" w:rsidRPr="00272E9A" w:rsidRDefault="00AE38BE" w:rsidP="00FB1BFE">
            <w:pPr>
              <w:jc w:val="center"/>
              <w:rPr>
                <w:rFonts w:eastAsia="Adobe Fan Heiti Std B" w:cstheme="minorHAnsi"/>
                <w:b/>
                <w:bCs/>
                <w:color w:val="2F5496" w:themeColor="accent1" w:themeShade="BF"/>
                <w:sz w:val="20"/>
                <w:szCs w:val="20"/>
              </w:rPr>
            </w:pPr>
            <w:r w:rsidRPr="00272E9A">
              <w:rPr>
                <w:rFonts w:eastAsia="Adobe Fan Heiti Std B" w:cstheme="minorHAnsi"/>
                <w:b/>
                <w:bCs/>
                <w:color w:val="2F5496" w:themeColor="accent1" w:themeShade="BF"/>
                <w:sz w:val="20"/>
                <w:szCs w:val="20"/>
              </w:rPr>
              <w:t>Dove tailing</w:t>
            </w:r>
          </w:p>
        </w:tc>
        <w:tc>
          <w:tcPr>
            <w:tcW w:w="1503" w:type="dxa"/>
          </w:tcPr>
          <w:p w14:paraId="70A311EF" w14:textId="1518E562" w:rsidR="00AE38BE" w:rsidRPr="00272E9A" w:rsidRDefault="00AE38BE" w:rsidP="00FB1BFE">
            <w:pPr>
              <w:jc w:val="center"/>
              <w:rPr>
                <w:rFonts w:eastAsia="Adobe Fan Heiti Std B" w:cstheme="minorHAnsi"/>
                <w:b/>
                <w:bCs/>
                <w:color w:val="2F5496" w:themeColor="accent1" w:themeShade="BF"/>
                <w:sz w:val="20"/>
                <w:szCs w:val="20"/>
              </w:rPr>
            </w:pPr>
            <w:r w:rsidRPr="00272E9A">
              <w:rPr>
                <w:rFonts w:eastAsia="Adobe Fan Heiti Std B" w:cstheme="minorHAnsi"/>
                <w:b/>
                <w:bCs/>
                <w:color w:val="2F5496" w:themeColor="accent1" w:themeShade="BF"/>
                <w:sz w:val="20"/>
                <w:szCs w:val="20"/>
              </w:rPr>
              <w:t>Mortice and tenon</w:t>
            </w:r>
          </w:p>
        </w:tc>
        <w:tc>
          <w:tcPr>
            <w:tcW w:w="1503" w:type="dxa"/>
          </w:tcPr>
          <w:p w14:paraId="3AF3EEF7" w14:textId="2D9FCC8A" w:rsidR="00AE38BE" w:rsidRPr="00272E9A" w:rsidRDefault="00AE38BE" w:rsidP="00FB1BFE">
            <w:pPr>
              <w:jc w:val="center"/>
              <w:rPr>
                <w:rFonts w:eastAsia="Adobe Fan Heiti Std B" w:cstheme="minorHAnsi"/>
                <w:b/>
                <w:bCs/>
                <w:color w:val="2F5496" w:themeColor="accent1" w:themeShade="BF"/>
                <w:sz w:val="20"/>
                <w:szCs w:val="20"/>
              </w:rPr>
            </w:pPr>
            <w:r w:rsidRPr="00272E9A">
              <w:rPr>
                <w:rFonts w:eastAsia="Adobe Fan Heiti Std B" w:cstheme="minorHAnsi"/>
                <w:b/>
                <w:bCs/>
                <w:color w:val="2F5496" w:themeColor="accent1" w:themeShade="BF"/>
                <w:sz w:val="20"/>
                <w:szCs w:val="20"/>
              </w:rPr>
              <w:t>Tenon saw</w:t>
            </w:r>
          </w:p>
        </w:tc>
      </w:tr>
      <w:tr w:rsidR="00272E9A" w:rsidRPr="00272E9A" w14:paraId="5DC8C621" w14:textId="77777777" w:rsidTr="00FB1BFE">
        <w:trPr>
          <w:jc w:val="center"/>
        </w:trPr>
        <w:tc>
          <w:tcPr>
            <w:tcW w:w="1502" w:type="dxa"/>
          </w:tcPr>
          <w:p w14:paraId="14CD84C4" w14:textId="4F0654CA" w:rsidR="00AE38BE" w:rsidRPr="00272E9A" w:rsidRDefault="003D41E9" w:rsidP="00FB1BFE">
            <w:pPr>
              <w:jc w:val="center"/>
              <w:rPr>
                <w:rFonts w:eastAsia="Adobe Fan Heiti Std B" w:cstheme="minorHAnsi"/>
                <w:b/>
                <w:bCs/>
                <w:color w:val="2F5496" w:themeColor="accent1" w:themeShade="BF"/>
                <w:sz w:val="20"/>
                <w:szCs w:val="20"/>
              </w:rPr>
            </w:pPr>
            <w:r w:rsidRPr="00272E9A">
              <w:rPr>
                <w:rFonts w:cstheme="minorHAnsi"/>
                <w:b/>
                <w:bCs/>
                <w:color w:val="2F5496" w:themeColor="accent1" w:themeShade="BF"/>
                <w:sz w:val="20"/>
                <w:szCs w:val="20"/>
              </w:rPr>
              <w:t>batten</w:t>
            </w:r>
          </w:p>
        </w:tc>
        <w:tc>
          <w:tcPr>
            <w:tcW w:w="1502" w:type="dxa"/>
          </w:tcPr>
          <w:p w14:paraId="2B6B0AA7" w14:textId="543BF9EE" w:rsidR="00AE38BE" w:rsidRPr="00272E9A" w:rsidRDefault="003D41E9" w:rsidP="00FB1BFE">
            <w:pPr>
              <w:jc w:val="center"/>
              <w:rPr>
                <w:rFonts w:eastAsia="Adobe Fan Heiti Std B" w:cstheme="minorHAnsi"/>
                <w:b/>
                <w:bCs/>
                <w:color w:val="2F5496" w:themeColor="accent1" w:themeShade="BF"/>
                <w:sz w:val="20"/>
                <w:szCs w:val="20"/>
              </w:rPr>
            </w:pPr>
            <w:r w:rsidRPr="00272E9A">
              <w:rPr>
                <w:rFonts w:cstheme="minorHAnsi"/>
                <w:b/>
                <w:bCs/>
                <w:color w:val="2F5496" w:themeColor="accent1" w:themeShade="BF"/>
                <w:sz w:val="20"/>
                <w:szCs w:val="20"/>
              </w:rPr>
              <w:t>fused spur</w:t>
            </w:r>
          </w:p>
        </w:tc>
        <w:tc>
          <w:tcPr>
            <w:tcW w:w="1503" w:type="dxa"/>
          </w:tcPr>
          <w:p w14:paraId="44846C07" w14:textId="342232E7" w:rsidR="00AE38BE" w:rsidRPr="00272E9A" w:rsidRDefault="00AE38BE" w:rsidP="00FB1BFE">
            <w:pPr>
              <w:jc w:val="center"/>
              <w:rPr>
                <w:rFonts w:eastAsia="Adobe Fan Heiti Std B" w:cstheme="minorHAnsi"/>
                <w:b/>
                <w:bCs/>
                <w:color w:val="2F5496" w:themeColor="accent1" w:themeShade="BF"/>
                <w:sz w:val="20"/>
                <w:szCs w:val="20"/>
              </w:rPr>
            </w:pPr>
            <w:r w:rsidRPr="00272E9A">
              <w:rPr>
                <w:rFonts w:eastAsia="Adobe Fan Heiti Std B" w:cstheme="minorHAnsi"/>
                <w:b/>
                <w:bCs/>
                <w:color w:val="2F5496" w:themeColor="accent1" w:themeShade="BF"/>
                <w:sz w:val="20"/>
                <w:szCs w:val="20"/>
              </w:rPr>
              <w:t>Mitre cut</w:t>
            </w:r>
          </w:p>
        </w:tc>
        <w:tc>
          <w:tcPr>
            <w:tcW w:w="1503" w:type="dxa"/>
          </w:tcPr>
          <w:p w14:paraId="27312DB3" w14:textId="5EB899C4" w:rsidR="00AE38BE" w:rsidRPr="00272E9A" w:rsidRDefault="003D41E9" w:rsidP="00FB1BFE">
            <w:pPr>
              <w:jc w:val="center"/>
              <w:rPr>
                <w:rFonts w:eastAsia="Adobe Fan Heiti Std B" w:cstheme="minorHAnsi"/>
                <w:b/>
                <w:bCs/>
                <w:color w:val="2F5496" w:themeColor="accent1" w:themeShade="BF"/>
                <w:sz w:val="20"/>
                <w:szCs w:val="20"/>
              </w:rPr>
            </w:pPr>
            <w:r w:rsidRPr="00272E9A">
              <w:rPr>
                <w:rFonts w:cstheme="minorHAnsi"/>
                <w:b/>
                <w:bCs/>
                <w:color w:val="2F5496" w:themeColor="accent1" w:themeShade="BF"/>
                <w:sz w:val="20"/>
                <w:szCs w:val="20"/>
              </w:rPr>
              <w:t>diameters</w:t>
            </w:r>
          </w:p>
        </w:tc>
        <w:tc>
          <w:tcPr>
            <w:tcW w:w="1503" w:type="dxa"/>
          </w:tcPr>
          <w:p w14:paraId="24B2E7BF" w14:textId="4F4C89C1" w:rsidR="00AE38BE" w:rsidRPr="00272E9A" w:rsidRDefault="003D41E9" w:rsidP="00FB1BFE">
            <w:pPr>
              <w:jc w:val="center"/>
              <w:rPr>
                <w:rFonts w:eastAsia="Adobe Fan Heiti Std B" w:cstheme="minorHAnsi"/>
                <w:b/>
                <w:bCs/>
                <w:color w:val="2F5496" w:themeColor="accent1" w:themeShade="BF"/>
                <w:sz w:val="20"/>
                <w:szCs w:val="20"/>
              </w:rPr>
            </w:pPr>
            <w:r w:rsidRPr="00272E9A">
              <w:rPr>
                <w:rFonts w:cstheme="minorHAnsi"/>
                <w:b/>
                <w:bCs/>
                <w:color w:val="2F5496" w:themeColor="accent1" w:themeShade="BF"/>
                <w:sz w:val="20"/>
                <w:szCs w:val="20"/>
              </w:rPr>
              <w:t>continuity</w:t>
            </w:r>
          </w:p>
        </w:tc>
      </w:tr>
      <w:tr w:rsidR="00272E9A" w:rsidRPr="00272E9A" w14:paraId="333D59DA" w14:textId="77777777" w:rsidTr="00FB1BFE">
        <w:trPr>
          <w:jc w:val="center"/>
        </w:trPr>
        <w:tc>
          <w:tcPr>
            <w:tcW w:w="1502" w:type="dxa"/>
          </w:tcPr>
          <w:p w14:paraId="7A65D77F" w14:textId="3E475C6A" w:rsidR="00AE38BE" w:rsidRPr="00272E9A" w:rsidRDefault="00AE38BE" w:rsidP="00FB1BFE">
            <w:pPr>
              <w:jc w:val="center"/>
              <w:rPr>
                <w:rFonts w:eastAsia="Adobe Fan Heiti Std B" w:cstheme="minorHAnsi"/>
                <w:b/>
                <w:bCs/>
                <w:color w:val="2F5496" w:themeColor="accent1" w:themeShade="BF"/>
                <w:sz w:val="20"/>
                <w:szCs w:val="20"/>
              </w:rPr>
            </w:pPr>
            <w:r w:rsidRPr="00272E9A">
              <w:rPr>
                <w:rFonts w:eastAsia="Adobe Fan Heiti Std B" w:cstheme="minorHAnsi"/>
                <w:b/>
                <w:bCs/>
                <w:color w:val="2F5496" w:themeColor="accent1" w:themeShade="BF"/>
                <w:sz w:val="20"/>
                <w:szCs w:val="20"/>
              </w:rPr>
              <w:t>Half lap</w:t>
            </w:r>
          </w:p>
        </w:tc>
        <w:tc>
          <w:tcPr>
            <w:tcW w:w="1502" w:type="dxa"/>
          </w:tcPr>
          <w:p w14:paraId="3009187A" w14:textId="0295F97D" w:rsidR="00AE38BE" w:rsidRPr="00272E9A" w:rsidRDefault="00AE38BE" w:rsidP="00FB1BFE">
            <w:pPr>
              <w:jc w:val="center"/>
              <w:rPr>
                <w:rFonts w:eastAsia="Adobe Fan Heiti Std B" w:cstheme="minorHAnsi"/>
                <w:b/>
                <w:bCs/>
                <w:color w:val="2F5496" w:themeColor="accent1" w:themeShade="BF"/>
                <w:sz w:val="20"/>
                <w:szCs w:val="20"/>
              </w:rPr>
            </w:pPr>
            <w:r w:rsidRPr="00272E9A">
              <w:rPr>
                <w:rFonts w:eastAsia="Adobe Fan Heiti Std B" w:cstheme="minorHAnsi"/>
                <w:b/>
                <w:bCs/>
                <w:color w:val="2F5496" w:themeColor="accent1" w:themeShade="BF"/>
                <w:sz w:val="20"/>
                <w:szCs w:val="20"/>
              </w:rPr>
              <w:t>Bridal joint</w:t>
            </w:r>
          </w:p>
        </w:tc>
        <w:tc>
          <w:tcPr>
            <w:tcW w:w="1503" w:type="dxa"/>
          </w:tcPr>
          <w:p w14:paraId="67FCC52D" w14:textId="5FAEF6FB" w:rsidR="00AE38BE" w:rsidRPr="00272E9A" w:rsidRDefault="003D41E9" w:rsidP="00FB1BFE">
            <w:pPr>
              <w:jc w:val="center"/>
              <w:rPr>
                <w:rFonts w:eastAsia="Adobe Fan Heiti Std B" w:cstheme="minorHAnsi"/>
                <w:b/>
                <w:bCs/>
                <w:color w:val="2F5496" w:themeColor="accent1" w:themeShade="BF"/>
                <w:sz w:val="20"/>
                <w:szCs w:val="20"/>
              </w:rPr>
            </w:pPr>
            <w:r w:rsidRPr="00272E9A">
              <w:rPr>
                <w:rFonts w:cstheme="minorHAnsi"/>
                <w:b/>
                <w:bCs/>
                <w:color w:val="2F5496" w:themeColor="accent1" w:themeShade="BF"/>
                <w:sz w:val="20"/>
                <w:szCs w:val="20"/>
              </w:rPr>
              <w:t>polarity</w:t>
            </w:r>
          </w:p>
        </w:tc>
        <w:tc>
          <w:tcPr>
            <w:tcW w:w="1503" w:type="dxa"/>
          </w:tcPr>
          <w:p w14:paraId="67254CC7" w14:textId="517CE82B" w:rsidR="00AE38BE" w:rsidRPr="00272E9A" w:rsidRDefault="003D41E9" w:rsidP="00FB1BFE">
            <w:pPr>
              <w:jc w:val="center"/>
              <w:rPr>
                <w:rFonts w:eastAsia="Adobe Fan Heiti Std B" w:cstheme="minorHAnsi"/>
                <w:b/>
                <w:bCs/>
                <w:color w:val="2F5496" w:themeColor="accent1" w:themeShade="BF"/>
                <w:sz w:val="20"/>
                <w:szCs w:val="20"/>
              </w:rPr>
            </w:pPr>
            <w:r w:rsidRPr="00272E9A">
              <w:rPr>
                <w:rFonts w:cstheme="minorHAnsi"/>
                <w:b/>
                <w:bCs/>
                <w:color w:val="2F5496" w:themeColor="accent1" w:themeShade="BF"/>
                <w:sz w:val="20"/>
                <w:szCs w:val="20"/>
              </w:rPr>
              <w:t>insulation resistance</w:t>
            </w:r>
          </w:p>
        </w:tc>
        <w:tc>
          <w:tcPr>
            <w:tcW w:w="1503" w:type="dxa"/>
          </w:tcPr>
          <w:p w14:paraId="1CFF4AAF" w14:textId="47E7AA41" w:rsidR="00AE38BE" w:rsidRPr="00272E9A" w:rsidRDefault="003D41E9" w:rsidP="00FB1BFE">
            <w:pPr>
              <w:jc w:val="center"/>
              <w:rPr>
                <w:rFonts w:eastAsia="Adobe Fan Heiti Std B" w:cstheme="minorHAnsi"/>
                <w:b/>
                <w:bCs/>
                <w:color w:val="2F5496" w:themeColor="accent1" w:themeShade="BF"/>
                <w:sz w:val="20"/>
                <w:szCs w:val="20"/>
              </w:rPr>
            </w:pPr>
            <w:r w:rsidRPr="00272E9A">
              <w:rPr>
                <w:rFonts w:cstheme="minorHAnsi"/>
                <w:b/>
                <w:bCs/>
                <w:color w:val="2F5496" w:themeColor="accent1" w:themeShade="BF"/>
                <w:sz w:val="20"/>
                <w:szCs w:val="20"/>
              </w:rPr>
              <w:t>conduit</w:t>
            </w:r>
          </w:p>
        </w:tc>
      </w:tr>
    </w:tbl>
    <w:p w14:paraId="5ECA3170" w14:textId="272F6366" w:rsidR="00C96B26" w:rsidRPr="00272E9A" w:rsidRDefault="00920585">
      <w:pPr>
        <w:rPr>
          <w:rFonts w:eastAsia="Adobe Fan Heiti Std B" w:cstheme="minorHAnsi"/>
          <w:b/>
          <w:bCs/>
          <w:color w:val="2F5496" w:themeColor="accent1" w:themeShade="BF"/>
          <w:sz w:val="20"/>
          <w:szCs w:val="20"/>
        </w:rPr>
      </w:pPr>
      <w:r w:rsidRPr="00272E9A">
        <w:rPr>
          <w:rFonts w:eastAsia="Adobe Fan Heiti Std B" w:cstheme="minorHAnsi"/>
          <w:b/>
          <w:bCs/>
          <w:color w:val="2F5496" w:themeColor="accent1" w:themeShade="BF"/>
          <w:sz w:val="20"/>
          <w:szCs w:val="20"/>
        </w:rPr>
        <w:t>Recommended Reading:</w:t>
      </w:r>
    </w:p>
    <w:tbl>
      <w:tblPr>
        <w:tblStyle w:val="TableGrid"/>
        <w:tblW w:w="9067" w:type="dxa"/>
        <w:tblLook w:val="04A0" w:firstRow="1" w:lastRow="0" w:firstColumn="1" w:lastColumn="0" w:noHBand="0" w:noVBand="1"/>
      </w:tblPr>
      <w:tblGrid>
        <w:gridCol w:w="9067"/>
      </w:tblGrid>
      <w:tr w:rsidR="00272E9A" w:rsidRPr="00272E9A" w14:paraId="430E0E26" w14:textId="77777777" w:rsidTr="00272E9A">
        <w:trPr>
          <w:trHeight w:val="1276"/>
        </w:trPr>
        <w:tc>
          <w:tcPr>
            <w:tcW w:w="9067" w:type="dxa"/>
          </w:tcPr>
          <w:p w14:paraId="35FA98C2" w14:textId="77777777" w:rsidR="00B245FA" w:rsidRPr="00272E9A" w:rsidRDefault="003D41E9" w:rsidP="00CD51EA">
            <w:pPr>
              <w:shd w:val="clear" w:color="auto" w:fill="FFFFFF"/>
              <w:spacing w:before="240" w:after="120"/>
              <w:outlineLvl w:val="3"/>
              <w:rPr>
                <w:rFonts w:eastAsia="Adobe Fan Heiti Std B" w:cstheme="minorHAnsi"/>
                <w:b/>
                <w:bCs/>
                <w:i/>
                <w:iCs/>
                <w:color w:val="2F5496" w:themeColor="accent1" w:themeShade="BF"/>
                <w:sz w:val="20"/>
                <w:szCs w:val="20"/>
                <w:lang w:eastAsia="en-GB"/>
              </w:rPr>
            </w:pPr>
            <w:r w:rsidRPr="00272E9A">
              <w:rPr>
                <w:rFonts w:cstheme="minorHAnsi"/>
                <w:b/>
                <w:bCs/>
                <w:noProof/>
                <w:color w:val="2F5496" w:themeColor="accent1" w:themeShade="BF"/>
                <w:sz w:val="20"/>
                <w:szCs w:val="20"/>
              </w:rPr>
              <w:drawing>
                <wp:inline distT="0" distB="0" distL="0" distR="0" wp14:anchorId="074DADE3" wp14:editId="1F8E52EE">
                  <wp:extent cx="716716" cy="937949"/>
                  <wp:effectExtent l="0" t="0" r="762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3852" cy="94728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FCCE8DD" w14:textId="0ECE0386" w:rsidR="003D41E9" w:rsidRPr="00272E9A" w:rsidRDefault="003D41E9" w:rsidP="00CD51EA">
            <w:pPr>
              <w:shd w:val="clear" w:color="auto" w:fill="FFFFFF"/>
              <w:spacing w:before="240" w:after="120"/>
              <w:outlineLvl w:val="3"/>
              <w:rPr>
                <w:rFonts w:eastAsia="Adobe Fan Heiti Std B" w:cstheme="minorHAnsi"/>
                <w:b/>
                <w:bCs/>
                <w:i/>
                <w:iCs/>
                <w:color w:val="2F5496" w:themeColor="accent1" w:themeShade="BF"/>
                <w:sz w:val="20"/>
                <w:szCs w:val="20"/>
                <w:lang w:eastAsia="en-GB"/>
              </w:rPr>
            </w:pPr>
            <w:r w:rsidRPr="00272E9A">
              <w:rPr>
                <w:rFonts w:cstheme="minorHAnsi"/>
                <w:b/>
                <w:bCs/>
                <w:color w:val="2F5496" w:themeColor="accent1" w:themeShade="BF"/>
                <w:sz w:val="20"/>
                <w:szCs w:val="20"/>
                <w:shd w:val="clear" w:color="auto" w:fill="FFFFFF"/>
              </w:rPr>
              <w:lastRenderedPageBreak/>
              <w:t xml:space="preserve">down-to-earth attitude and expert knowledge </w:t>
            </w:r>
            <w:proofErr w:type="gramStart"/>
            <w:r w:rsidRPr="00272E9A">
              <w:rPr>
                <w:rFonts w:cstheme="minorHAnsi"/>
                <w:b/>
                <w:bCs/>
                <w:color w:val="2F5496" w:themeColor="accent1" w:themeShade="BF"/>
                <w:sz w:val="20"/>
                <w:szCs w:val="20"/>
                <w:shd w:val="clear" w:color="auto" w:fill="FFFFFF"/>
              </w:rPr>
              <w:t>informs</w:t>
            </w:r>
            <w:proofErr w:type="gramEnd"/>
            <w:r w:rsidRPr="00272E9A">
              <w:rPr>
                <w:rFonts w:cstheme="minorHAnsi"/>
                <w:b/>
                <w:bCs/>
                <w:color w:val="2F5496" w:themeColor="accent1" w:themeShade="BF"/>
                <w:sz w:val="20"/>
                <w:szCs w:val="20"/>
                <w:shd w:val="clear" w:color="auto" w:fill="FFFFFF"/>
              </w:rPr>
              <w:t xml:space="preserve"> her approach to DIY and in </w:t>
            </w:r>
            <w:r w:rsidRPr="00272E9A">
              <w:rPr>
                <w:rStyle w:val="a-text-italic"/>
                <w:rFonts w:cstheme="minorHAnsi"/>
                <w:b/>
                <w:bCs/>
                <w:color w:val="2F5496" w:themeColor="accent1" w:themeShade="BF"/>
                <w:sz w:val="20"/>
                <w:szCs w:val="20"/>
                <w:shd w:val="clear" w:color="auto" w:fill="FFFFFF"/>
              </w:rPr>
              <w:t>100 DIY Jobs</w:t>
            </w:r>
            <w:r w:rsidRPr="00272E9A">
              <w:rPr>
                <w:rFonts w:cstheme="minorHAnsi"/>
                <w:b/>
                <w:bCs/>
                <w:color w:val="2F5496" w:themeColor="accent1" w:themeShade="BF"/>
                <w:sz w:val="20"/>
                <w:szCs w:val="20"/>
                <w:shd w:val="clear" w:color="auto" w:fill="FFFFFF"/>
              </w:rPr>
              <w:t>, Sarah shows you exactly how to tackle the most common household tasks.</w:t>
            </w:r>
          </w:p>
        </w:tc>
      </w:tr>
    </w:tbl>
    <w:p w14:paraId="1C76E45F" w14:textId="1E726078" w:rsidR="00C96B26" w:rsidRPr="00272E9A" w:rsidRDefault="00C96B26">
      <w:pPr>
        <w:rPr>
          <w:rFonts w:eastAsia="Adobe Fan Heiti Std B" w:cstheme="minorHAnsi"/>
          <w:b/>
          <w:bCs/>
          <w:color w:val="2F5496" w:themeColor="accent1" w:themeShade="BF"/>
          <w:sz w:val="20"/>
          <w:szCs w:val="20"/>
        </w:rPr>
      </w:pPr>
    </w:p>
    <w:sectPr w:rsidR="00C96B26" w:rsidRPr="00272E9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dobe Fan Heiti Std B">
    <w:altName w:val="Yu Gothic"/>
    <w:panose1 w:val="00000000000000000000"/>
    <w:charset w:val="80"/>
    <w:family w:val="swiss"/>
    <w:notTrueType/>
    <w:pitch w:val="variable"/>
    <w:sig w:usb0="00000203" w:usb1="1A0F1900" w:usb2="00000016" w:usb3="00000000" w:csb0="00120005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2828"/>
    <w:rsid w:val="000D1F7C"/>
    <w:rsid w:val="000E296F"/>
    <w:rsid w:val="000E349C"/>
    <w:rsid w:val="00140EBE"/>
    <w:rsid w:val="00152E58"/>
    <w:rsid w:val="001B080A"/>
    <w:rsid w:val="002154BE"/>
    <w:rsid w:val="0027195C"/>
    <w:rsid w:val="00272E9A"/>
    <w:rsid w:val="002E5333"/>
    <w:rsid w:val="0038451C"/>
    <w:rsid w:val="003D41E9"/>
    <w:rsid w:val="003F42AC"/>
    <w:rsid w:val="00455F38"/>
    <w:rsid w:val="00471144"/>
    <w:rsid w:val="004773BD"/>
    <w:rsid w:val="004F4A5D"/>
    <w:rsid w:val="005074B9"/>
    <w:rsid w:val="005C2ADA"/>
    <w:rsid w:val="005E5537"/>
    <w:rsid w:val="007E5C02"/>
    <w:rsid w:val="0082039C"/>
    <w:rsid w:val="008D477B"/>
    <w:rsid w:val="008F6C26"/>
    <w:rsid w:val="00920585"/>
    <w:rsid w:val="009352F5"/>
    <w:rsid w:val="0094326B"/>
    <w:rsid w:val="0097492D"/>
    <w:rsid w:val="009D0BFB"/>
    <w:rsid w:val="00A238FC"/>
    <w:rsid w:val="00AD03F7"/>
    <w:rsid w:val="00AD7F49"/>
    <w:rsid w:val="00AE38BE"/>
    <w:rsid w:val="00AF4C1A"/>
    <w:rsid w:val="00B004E5"/>
    <w:rsid w:val="00B0351A"/>
    <w:rsid w:val="00B245FA"/>
    <w:rsid w:val="00B709A5"/>
    <w:rsid w:val="00C560B8"/>
    <w:rsid w:val="00C96B26"/>
    <w:rsid w:val="00CD51EA"/>
    <w:rsid w:val="00D944D3"/>
    <w:rsid w:val="00DF6FC1"/>
    <w:rsid w:val="00DF79F2"/>
    <w:rsid w:val="00E74325"/>
    <w:rsid w:val="00F04698"/>
    <w:rsid w:val="00FB1B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customStyle="1" w:styleId="a-text-italic">
    <w:name w:val="a-text-italic"/>
    <w:basedOn w:val="DefaultParagraphFont"/>
    <w:rsid w:val="003D41E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273</TotalTime>
  <Pages>2</Pages>
  <Words>359</Words>
  <Characters>2049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 Sier (Kenwood)</dc:creator>
  <cp:keywords/>
  <dc:description/>
  <cp:lastModifiedBy>Tom Sier (Kenwood)</cp:lastModifiedBy>
  <cp:revision>21</cp:revision>
  <dcterms:created xsi:type="dcterms:W3CDTF">2023-09-04T21:06:00Z</dcterms:created>
  <dcterms:modified xsi:type="dcterms:W3CDTF">2026-04-17T07:25:00Z</dcterms:modified>
</cp:coreProperties>
</file>