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4487A03B"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D449F5">
              <w:rPr>
                <w:rFonts w:ascii="Arial" w:hAnsi="Arial" w:cs="Arial"/>
                <w:b/>
                <w:bCs/>
                <w:sz w:val="20"/>
                <w:szCs w:val="20"/>
              </w:rPr>
              <w:t>BR01</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44FA252C"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Term: 1</w:t>
            </w:r>
          </w:p>
          <w:p w14:paraId="5FD2855C" w14:textId="792DE9A5" w:rsidR="00ED4767" w:rsidRPr="004A4731" w:rsidRDefault="00ED4767" w:rsidP="004A4731">
            <w:pPr>
              <w:spacing w:line="360" w:lineRule="auto"/>
              <w:rPr>
                <w:rFonts w:ascii="Arial" w:hAnsi="Arial" w:cs="Arial"/>
                <w:b/>
                <w:bCs/>
                <w:sz w:val="20"/>
                <w:szCs w:val="20"/>
              </w:rPr>
            </w:pPr>
            <w:r w:rsidRPr="004A4731">
              <w:rPr>
                <w:rFonts w:ascii="Arial" w:hAnsi="Arial" w:cs="Arial"/>
                <w:b/>
                <w:bCs/>
                <w:sz w:val="20"/>
                <w:szCs w:val="20"/>
              </w:rPr>
              <w:t>04/09/2</w:t>
            </w:r>
            <w:r w:rsidR="009E5DA6" w:rsidRPr="004A4731">
              <w:rPr>
                <w:rFonts w:ascii="Arial" w:hAnsi="Arial" w:cs="Arial"/>
                <w:b/>
                <w:bCs/>
                <w:sz w:val="20"/>
                <w:szCs w:val="20"/>
              </w:rPr>
              <w:t>4</w:t>
            </w:r>
            <w:r w:rsidRPr="004A4731">
              <w:rPr>
                <w:rFonts w:ascii="Arial" w:hAnsi="Arial" w:cs="Arial"/>
                <w:b/>
                <w:bCs/>
                <w:sz w:val="20"/>
                <w:szCs w:val="20"/>
              </w:rPr>
              <w:t xml:space="preserve"> – 2</w:t>
            </w:r>
            <w:r w:rsidR="009E5DA6" w:rsidRPr="004A4731">
              <w:rPr>
                <w:rFonts w:ascii="Arial" w:hAnsi="Arial" w:cs="Arial"/>
                <w:b/>
                <w:bCs/>
                <w:sz w:val="20"/>
                <w:szCs w:val="20"/>
              </w:rPr>
              <w:t>0</w:t>
            </w:r>
            <w:r w:rsidRPr="004A4731">
              <w:rPr>
                <w:rFonts w:ascii="Arial" w:hAnsi="Arial" w:cs="Arial"/>
                <w:b/>
                <w:bCs/>
                <w:sz w:val="20"/>
                <w:szCs w:val="20"/>
              </w:rPr>
              <w:t>/12/2</w:t>
            </w:r>
            <w:r w:rsidR="009E5DA6" w:rsidRPr="004A4731">
              <w:rPr>
                <w:rFonts w:ascii="Arial" w:hAnsi="Arial" w:cs="Arial"/>
                <w:b/>
                <w:bCs/>
                <w:sz w:val="20"/>
                <w:szCs w:val="20"/>
              </w:rPr>
              <w:t>4</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2807EEDD" w:rsidR="00B245FA" w:rsidRPr="004A4731" w:rsidRDefault="00BC5E7B" w:rsidP="004A4731">
            <w:pPr>
              <w:spacing w:line="360" w:lineRule="auto"/>
              <w:rPr>
                <w:rFonts w:ascii="Arial" w:hAnsi="Arial" w:cs="Arial"/>
                <w:b/>
                <w:bCs/>
                <w:sz w:val="20"/>
                <w:szCs w:val="20"/>
              </w:rPr>
            </w:pPr>
            <w:r w:rsidRPr="004A4731">
              <w:rPr>
                <w:rFonts w:ascii="Arial" w:hAnsi="Arial" w:cs="Arial"/>
                <w:b/>
                <w:bCs/>
                <w:sz w:val="20"/>
                <w:szCs w:val="20"/>
              </w:rPr>
              <w:t>E</w:t>
            </w:r>
            <w:r w:rsidR="009E5DA6" w:rsidRPr="004A4731">
              <w:rPr>
                <w:rFonts w:ascii="Arial" w:hAnsi="Arial" w:cs="Arial"/>
                <w:b/>
                <w:bCs/>
                <w:sz w:val="20"/>
                <w:szCs w:val="20"/>
              </w:rPr>
              <w:t>nike</w:t>
            </w:r>
          </w:p>
        </w:tc>
      </w:tr>
      <w:tr w:rsidR="00B245FA" w:rsidRPr="004A4731" w14:paraId="0B0B2711" w14:textId="77777777" w:rsidTr="00B245FA">
        <w:trPr>
          <w:trHeight w:val="500"/>
        </w:trPr>
        <w:tc>
          <w:tcPr>
            <w:tcW w:w="9067" w:type="dxa"/>
            <w:gridSpan w:val="5"/>
          </w:tcPr>
          <w:p w14:paraId="151CC055" w14:textId="10387E05"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sidR="00DB3233">
              <w:rPr>
                <w:rFonts w:ascii="Arial" w:hAnsi="Arial" w:cs="Arial"/>
                <w:b/>
                <w:bCs/>
                <w:color w:val="002060"/>
                <w:sz w:val="20"/>
                <w:szCs w:val="20"/>
              </w:rPr>
              <w:t>Computer Science GCSE</w:t>
            </w:r>
          </w:p>
        </w:tc>
      </w:tr>
      <w:tr w:rsidR="00B245FA" w:rsidRPr="004A4731" w14:paraId="351A68E2" w14:textId="77777777" w:rsidTr="00B245FA">
        <w:trPr>
          <w:trHeight w:val="500"/>
        </w:trPr>
        <w:tc>
          <w:tcPr>
            <w:tcW w:w="9067" w:type="dxa"/>
            <w:gridSpan w:val="5"/>
          </w:tcPr>
          <w:p w14:paraId="6CCB3643" w14:textId="1E28BF27" w:rsidR="00EF0743" w:rsidRDefault="00B245FA" w:rsidP="00D449F5">
            <w:pPr>
              <w:spacing w:line="360" w:lineRule="auto"/>
              <w:rPr>
                <w:rFonts w:ascii="Arial" w:hAnsi="Arial" w:cs="Arial"/>
                <w:b/>
                <w:bCs/>
                <w:color w:val="002060"/>
                <w:sz w:val="20"/>
                <w:szCs w:val="20"/>
              </w:rPr>
            </w:pPr>
            <w:r w:rsidRPr="004A4731">
              <w:rPr>
                <w:rFonts w:ascii="Arial" w:hAnsi="Arial" w:cs="Arial"/>
                <w:b/>
                <w:bCs/>
                <w:color w:val="002060"/>
                <w:sz w:val="20"/>
                <w:szCs w:val="20"/>
              </w:rPr>
              <w:t>Term 1 focus:</w:t>
            </w:r>
            <w:r w:rsidR="00EF0743">
              <w:rPr>
                <w:rFonts w:ascii="Arial" w:hAnsi="Arial" w:cs="Arial"/>
                <w:b/>
                <w:bCs/>
                <w:color w:val="002060"/>
                <w:sz w:val="20"/>
                <w:szCs w:val="20"/>
              </w:rPr>
              <w:t xml:space="preserve"> </w:t>
            </w:r>
            <w:r w:rsidR="00242865">
              <w:rPr>
                <w:rFonts w:ascii="Arial" w:hAnsi="Arial" w:cs="Arial"/>
                <w:b/>
                <w:bCs/>
                <w:color w:val="002060"/>
                <w:sz w:val="20"/>
                <w:szCs w:val="20"/>
              </w:rPr>
              <w:t xml:space="preserve">Gaming and Media Animations </w:t>
            </w:r>
          </w:p>
          <w:p w14:paraId="45E674C4" w14:textId="361F0BAE" w:rsidR="004A4731" w:rsidRPr="004A4731" w:rsidRDefault="00FC672C" w:rsidP="0049373A">
            <w:pPr>
              <w:spacing w:line="360" w:lineRule="auto"/>
              <w:rPr>
                <w:rFonts w:ascii="Arial" w:hAnsi="Arial" w:cs="Arial"/>
                <w:b/>
                <w:bCs/>
                <w:color w:val="002060"/>
                <w:sz w:val="20"/>
                <w:szCs w:val="20"/>
              </w:rPr>
            </w:pPr>
            <w:r w:rsidRPr="00FC672C">
              <w:rPr>
                <w:color w:val="002060"/>
              </w:rPr>
              <w:t>By the end of this term, students will understand the fundamental programming skills required to create interactive games and animations. They will apply techniques such as movement, collisions, score-keeping, and animation editing to develop a final project involving a basic game or an animation clip lasting between 5–15 seconds.</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42EEBCEB" w14:textId="77777777" w:rsidR="00242865" w:rsidRDefault="00242865" w:rsidP="00086732">
            <w:pPr>
              <w:autoSpaceDE w:val="0"/>
              <w:autoSpaceDN w:val="0"/>
              <w:adjustRightInd w:val="0"/>
              <w:spacing w:line="360" w:lineRule="auto"/>
              <w:rPr>
                <w:rFonts w:ascii="Arial" w:hAnsi="Arial" w:cs="Arial"/>
                <w:color w:val="002060"/>
                <w:sz w:val="20"/>
                <w:szCs w:val="20"/>
              </w:rPr>
            </w:pPr>
            <w:r w:rsidRPr="00242865">
              <w:rPr>
                <w:rFonts w:ascii="Arial" w:hAnsi="Arial" w:cs="Arial"/>
                <w:color w:val="002060"/>
                <w:sz w:val="20"/>
                <w:szCs w:val="20"/>
              </w:rPr>
              <w:t xml:space="preserve">identify and create </w:t>
            </w:r>
            <w:r>
              <w:rPr>
                <w:rFonts w:ascii="Arial" w:hAnsi="Arial" w:cs="Arial"/>
                <w:color w:val="002060"/>
                <w:sz w:val="20"/>
                <w:szCs w:val="20"/>
              </w:rPr>
              <w:t>s</w:t>
            </w:r>
            <w:r w:rsidRPr="00242865">
              <w:rPr>
                <w:rFonts w:ascii="Arial" w:hAnsi="Arial" w:cs="Arial"/>
                <w:color w:val="002060"/>
                <w:sz w:val="20"/>
                <w:szCs w:val="20"/>
              </w:rPr>
              <w:t xml:space="preserve">prites and </w:t>
            </w:r>
            <w:r>
              <w:rPr>
                <w:rFonts w:ascii="Arial" w:hAnsi="Arial" w:cs="Arial"/>
                <w:color w:val="002060"/>
                <w:sz w:val="20"/>
                <w:szCs w:val="20"/>
              </w:rPr>
              <w:t>o</w:t>
            </w:r>
            <w:r w:rsidRPr="00242865">
              <w:rPr>
                <w:rFonts w:ascii="Arial" w:hAnsi="Arial" w:cs="Arial"/>
                <w:color w:val="002060"/>
                <w:sz w:val="20"/>
                <w:szCs w:val="20"/>
              </w:rPr>
              <w:t>bjects</w:t>
            </w:r>
            <w:r>
              <w:rPr>
                <w:rFonts w:ascii="Arial" w:hAnsi="Arial" w:cs="Arial"/>
                <w:color w:val="002060"/>
                <w:sz w:val="20"/>
                <w:szCs w:val="20"/>
              </w:rPr>
              <w:t xml:space="preserve">. </w:t>
            </w:r>
          </w:p>
          <w:p w14:paraId="2FE3143D" w14:textId="04621C92" w:rsidR="00B245FA" w:rsidRPr="00086732" w:rsidRDefault="00242865" w:rsidP="00086732">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d</w:t>
            </w:r>
            <w:r w:rsidRPr="00242865">
              <w:rPr>
                <w:rFonts w:ascii="Arial" w:hAnsi="Arial" w:cs="Arial"/>
                <w:color w:val="002060"/>
                <w:sz w:val="20"/>
                <w:szCs w:val="20"/>
              </w:rPr>
              <w:t xml:space="preserve">esign </w:t>
            </w:r>
            <w:r>
              <w:rPr>
                <w:rFonts w:ascii="Arial" w:hAnsi="Arial" w:cs="Arial"/>
                <w:color w:val="002060"/>
                <w:sz w:val="20"/>
                <w:szCs w:val="20"/>
              </w:rPr>
              <w:t>a p</w:t>
            </w:r>
            <w:r w:rsidRPr="00242865">
              <w:rPr>
                <w:rFonts w:ascii="Arial" w:hAnsi="Arial" w:cs="Arial"/>
                <w:color w:val="002060"/>
                <w:sz w:val="20"/>
                <w:szCs w:val="20"/>
              </w:rPr>
              <w:t xml:space="preserve">acman maze for pacman game    </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5AF87B78" w:rsidR="00B245FA" w:rsidRPr="00086732" w:rsidRDefault="00242865" w:rsidP="00086732">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Understand the programming skills needed to create moving objects in your game </w:t>
            </w: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43DC6D49" w:rsidR="00B245FA" w:rsidRPr="00086732" w:rsidRDefault="00242865" w:rsidP="00086732">
            <w:pPr>
              <w:spacing w:line="360" w:lineRule="auto"/>
              <w:rPr>
                <w:rFonts w:ascii="Arial" w:hAnsi="Arial" w:cs="Arial"/>
                <w:color w:val="002060"/>
                <w:sz w:val="20"/>
                <w:szCs w:val="20"/>
              </w:rPr>
            </w:pPr>
            <w:r>
              <w:rPr>
                <w:rFonts w:ascii="Arial" w:hAnsi="Arial" w:cs="Arial"/>
                <w:color w:val="002060"/>
                <w:sz w:val="20"/>
                <w:szCs w:val="20"/>
              </w:rPr>
              <w:t xml:space="preserve">Develop Game with the use of different colours, movement, effects and backgrounds for each level </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0454CC10" w:rsidR="00B245FA" w:rsidRPr="00086732" w:rsidRDefault="00242865" w:rsidP="00086732">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Create collisions within the game </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24FF0583" w:rsidR="00B245FA" w:rsidRPr="00086732" w:rsidRDefault="00FC672C" w:rsidP="00086732">
            <w:pPr>
              <w:spacing w:line="360" w:lineRule="auto"/>
              <w:rPr>
                <w:rFonts w:ascii="Arial" w:hAnsi="Arial" w:cs="Arial"/>
                <w:color w:val="002060"/>
                <w:sz w:val="20"/>
                <w:szCs w:val="20"/>
              </w:rPr>
            </w:pPr>
            <w:r>
              <w:rPr>
                <w:rFonts w:ascii="Arial" w:hAnsi="Arial" w:cs="Arial"/>
                <w:color w:val="002060"/>
                <w:sz w:val="20"/>
                <w:szCs w:val="20"/>
              </w:rPr>
              <w:t>Create variables that can be used to keep scores in the game and lives the main character</w:t>
            </w:r>
          </w:p>
        </w:tc>
      </w:tr>
      <w:tr w:rsidR="00B245FA" w:rsidRPr="004A4731" w14:paraId="6E33B8A5" w14:textId="77777777" w:rsidTr="00B245FA">
        <w:trPr>
          <w:trHeight w:val="537"/>
        </w:trPr>
        <w:tc>
          <w:tcPr>
            <w:tcW w:w="1001" w:type="dxa"/>
          </w:tcPr>
          <w:p w14:paraId="23AB0F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8066" w:type="dxa"/>
            <w:gridSpan w:val="4"/>
          </w:tcPr>
          <w:p w14:paraId="7490B319" w14:textId="3FD6DB8D" w:rsidR="00B245FA" w:rsidRPr="00FC672C" w:rsidRDefault="00FC672C" w:rsidP="00086732">
            <w:pPr>
              <w:spacing w:line="360" w:lineRule="auto"/>
              <w:rPr>
                <w:rFonts w:ascii="Arial" w:hAnsi="Arial" w:cs="Arial"/>
                <w:color w:val="002060"/>
                <w:sz w:val="20"/>
                <w:szCs w:val="20"/>
              </w:rPr>
            </w:pPr>
            <w:r w:rsidRPr="00FC672C">
              <w:rPr>
                <w:rFonts w:ascii="Arial" w:hAnsi="Arial" w:cs="Arial"/>
                <w:color w:val="002060"/>
                <w:sz w:val="20"/>
                <w:szCs w:val="20"/>
              </w:rPr>
              <w:t>Add instances to Game, signifying an understanding of events</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22E5ECBD" w:rsidR="00B245FA" w:rsidRPr="00086732" w:rsidRDefault="00FC672C" w:rsidP="00086732">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Add, Delete and Move objects within an animation application </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32B04E20" w:rsidR="00B245FA" w:rsidRPr="00EF0743" w:rsidRDefault="00FC672C" w:rsidP="00EF0743">
            <w:pPr>
              <w:pStyle w:val="Default"/>
              <w:spacing w:line="360" w:lineRule="auto"/>
              <w:rPr>
                <w:color w:val="002060"/>
                <w:sz w:val="20"/>
                <w:szCs w:val="20"/>
              </w:rPr>
            </w:pPr>
            <w:r>
              <w:rPr>
                <w:color w:val="002060"/>
                <w:sz w:val="20"/>
                <w:szCs w:val="20"/>
              </w:rPr>
              <w:t xml:space="preserve">Add, Delete and Move key frames to make basic animations </w:t>
            </w:r>
          </w:p>
        </w:tc>
      </w:tr>
      <w:tr w:rsidR="00B245FA" w:rsidRPr="004A4731" w14:paraId="23CC12AA" w14:textId="77777777" w:rsidTr="00B245FA">
        <w:trPr>
          <w:trHeight w:val="537"/>
        </w:trPr>
        <w:tc>
          <w:tcPr>
            <w:tcW w:w="1001" w:type="dxa"/>
          </w:tcPr>
          <w:p w14:paraId="1A3BCB32"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9</w:t>
            </w:r>
          </w:p>
        </w:tc>
        <w:tc>
          <w:tcPr>
            <w:tcW w:w="8066" w:type="dxa"/>
            <w:gridSpan w:val="4"/>
          </w:tcPr>
          <w:p w14:paraId="02EEF224" w14:textId="147625D7" w:rsidR="00B245FA" w:rsidRPr="00EF0743" w:rsidRDefault="00FC672C" w:rsidP="00EF0743">
            <w:pPr>
              <w:spacing w:line="360" w:lineRule="auto"/>
              <w:rPr>
                <w:rFonts w:ascii="Arial" w:hAnsi="Arial" w:cs="Arial"/>
                <w:color w:val="002060"/>
                <w:sz w:val="20"/>
                <w:szCs w:val="20"/>
              </w:rPr>
            </w:pPr>
            <w:r>
              <w:rPr>
                <w:rFonts w:ascii="Arial" w:hAnsi="Arial" w:cs="Arial"/>
                <w:color w:val="002060"/>
                <w:sz w:val="20"/>
                <w:szCs w:val="20"/>
              </w:rPr>
              <w:t xml:space="preserve">Use animation tools such as proportional editing, subdivisions and knife tools to edit animation </w:t>
            </w:r>
          </w:p>
        </w:tc>
      </w:tr>
      <w:tr w:rsidR="00B245FA" w:rsidRPr="004A4731" w14:paraId="76BC0C43" w14:textId="77777777" w:rsidTr="00B245FA">
        <w:trPr>
          <w:trHeight w:val="537"/>
        </w:trPr>
        <w:tc>
          <w:tcPr>
            <w:tcW w:w="1001" w:type="dxa"/>
          </w:tcPr>
          <w:p w14:paraId="66F4D77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8066" w:type="dxa"/>
            <w:gridSpan w:val="4"/>
          </w:tcPr>
          <w:p w14:paraId="59FA69DC" w14:textId="0A890841" w:rsidR="00B245FA" w:rsidRPr="00EF0743" w:rsidRDefault="00FC672C" w:rsidP="00EF0743">
            <w:pPr>
              <w:spacing w:line="360" w:lineRule="auto"/>
              <w:rPr>
                <w:rFonts w:ascii="Arial" w:hAnsi="Arial" w:cs="Arial"/>
                <w:color w:val="002060"/>
                <w:sz w:val="20"/>
                <w:szCs w:val="20"/>
              </w:rPr>
            </w:pPr>
            <w:r>
              <w:rPr>
                <w:rFonts w:ascii="Arial" w:hAnsi="Arial" w:cs="Arial"/>
                <w:color w:val="002060"/>
                <w:sz w:val="20"/>
                <w:szCs w:val="20"/>
              </w:rPr>
              <w:t xml:space="preserve">Create a 5 – 15 second animation with skills gained throughout the time of study </w:t>
            </w:r>
          </w:p>
        </w:tc>
      </w:tr>
    </w:tbl>
    <w:p w14:paraId="2ED77CFA" w14:textId="77777777" w:rsidR="00086732" w:rsidRDefault="00086732"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6C01EC63"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Animations</w:t>
            </w:r>
          </w:p>
        </w:tc>
        <w:tc>
          <w:tcPr>
            <w:tcW w:w="1417" w:type="dxa"/>
          </w:tcPr>
          <w:p w14:paraId="7CDA4861" w14:textId="0E519371"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Gamemaker</w:t>
            </w:r>
          </w:p>
        </w:tc>
        <w:tc>
          <w:tcPr>
            <w:tcW w:w="1418" w:type="dxa"/>
          </w:tcPr>
          <w:p w14:paraId="5D17AF0B" w14:textId="777A0E1E"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 xml:space="preserve">Vector </w:t>
            </w:r>
          </w:p>
        </w:tc>
        <w:tc>
          <w:tcPr>
            <w:tcW w:w="1701" w:type="dxa"/>
          </w:tcPr>
          <w:p w14:paraId="70A311EF" w14:textId="4ECEEA86"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 xml:space="preserve">Graphics </w:t>
            </w:r>
          </w:p>
        </w:tc>
        <w:tc>
          <w:tcPr>
            <w:tcW w:w="1718" w:type="dxa"/>
          </w:tcPr>
          <w:p w14:paraId="3AF3EEF7" w14:textId="66394976"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Add</w:t>
            </w:r>
          </w:p>
        </w:tc>
        <w:tc>
          <w:tcPr>
            <w:tcW w:w="1349" w:type="dxa"/>
          </w:tcPr>
          <w:p w14:paraId="3B235E5C" w14:textId="569A2D05"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Move</w:t>
            </w:r>
          </w:p>
        </w:tc>
      </w:tr>
      <w:tr w:rsidR="00ED4767" w:rsidRPr="004A4731" w14:paraId="5DC8C621" w14:textId="77777777" w:rsidTr="009E5DA6">
        <w:tc>
          <w:tcPr>
            <w:tcW w:w="1413" w:type="dxa"/>
          </w:tcPr>
          <w:p w14:paraId="14CD84C4" w14:textId="15CF11E8"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 xml:space="preserve">Collisions </w:t>
            </w:r>
          </w:p>
        </w:tc>
        <w:tc>
          <w:tcPr>
            <w:tcW w:w="1417" w:type="dxa"/>
          </w:tcPr>
          <w:p w14:paraId="2B6B0AA7" w14:textId="1E5BDB05"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 xml:space="preserve">Sprites </w:t>
            </w:r>
          </w:p>
        </w:tc>
        <w:tc>
          <w:tcPr>
            <w:tcW w:w="1418" w:type="dxa"/>
          </w:tcPr>
          <w:p w14:paraId="44846C07" w14:textId="1BAD7AAF"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Objects</w:t>
            </w:r>
          </w:p>
        </w:tc>
        <w:tc>
          <w:tcPr>
            <w:tcW w:w="1701" w:type="dxa"/>
          </w:tcPr>
          <w:p w14:paraId="27312DB3" w14:textId="1548FE4D"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 xml:space="preserve">Events </w:t>
            </w:r>
          </w:p>
        </w:tc>
        <w:tc>
          <w:tcPr>
            <w:tcW w:w="1718" w:type="dxa"/>
          </w:tcPr>
          <w:p w14:paraId="24B2E7BF" w14:textId="6548720D"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Key press</w:t>
            </w:r>
          </w:p>
        </w:tc>
        <w:tc>
          <w:tcPr>
            <w:tcW w:w="1349" w:type="dxa"/>
          </w:tcPr>
          <w:p w14:paraId="7E715B4E" w14:textId="4784D2E7"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WASD</w:t>
            </w:r>
          </w:p>
        </w:tc>
      </w:tr>
      <w:tr w:rsidR="00ED4767" w:rsidRPr="004A4731" w14:paraId="333D59DA" w14:textId="77777777" w:rsidTr="009E5DA6">
        <w:tc>
          <w:tcPr>
            <w:tcW w:w="1413" w:type="dxa"/>
          </w:tcPr>
          <w:p w14:paraId="7A65D77F" w14:textId="30AD2046"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Proportional Editing</w:t>
            </w:r>
          </w:p>
        </w:tc>
        <w:tc>
          <w:tcPr>
            <w:tcW w:w="1417" w:type="dxa"/>
          </w:tcPr>
          <w:p w14:paraId="3009187A" w14:textId="26670A09"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Subdivisions</w:t>
            </w:r>
          </w:p>
        </w:tc>
        <w:tc>
          <w:tcPr>
            <w:tcW w:w="1418" w:type="dxa"/>
          </w:tcPr>
          <w:p w14:paraId="67FCC52D" w14:textId="6ED07CA0"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Tools</w:t>
            </w:r>
          </w:p>
        </w:tc>
        <w:tc>
          <w:tcPr>
            <w:tcW w:w="1701" w:type="dxa"/>
          </w:tcPr>
          <w:p w14:paraId="67254CC7" w14:textId="7F317B5F"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Cut</w:t>
            </w:r>
          </w:p>
        </w:tc>
        <w:tc>
          <w:tcPr>
            <w:tcW w:w="1718" w:type="dxa"/>
          </w:tcPr>
          <w:p w14:paraId="1CFF4AAF" w14:textId="44E59065"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 xml:space="preserve">Motion </w:t>
            </w:r>
          </w:p>
        </w:tc>
        <w:tc>
          <w:tcPr>
            <w:tcW w:w="1349" w:type="dxa"/>
          </w:tcPr>
          <w:p w14:paraId="08E0CDA1" w14:textId="0C7D2346"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Variables</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4898E135"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4556696B" w14:textId="2C049CA0" w:rsidR="004A4731" w:rsidRPr="004A4731" w:rsidRDefault="004A4731" w:rsidP="004A4731">
                                  <w:pPr>
                                    <w:rPr>
                                      <w:b/>
                                      <w:bCs/>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4556696B" w14:textId="2C049CA0" w:rsidR="004A4731" w:rsidRPr="004A4731" w:rsidRDefault="004A4731" w:rsidP="004A4731">
                            <w:pPr>
                              <w:rPr>
                                <w:b/>
                                <w:bCs/>
                                <w:sz w:val="16"/>
                                <w:szCs w:val="16"/>
                              </w:rPr>
                            </w:pPr>
                          </w:p>
                        </w:txbxContent>
                      </v:textbox>
                      <w10:wrap type="square"/>
                    </v:shape>
                  </w:pict>
                </mc:Fallback>
              </mc:AlternateContent>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6FCE140C" w14:textId="77777777" w:rsidR="00D449F5" w:rsidRDefault="00D449F5">
      <w:pPr>
        <w:rPr>
          <w:b/>
          <w:bCs/>
          <w:color w:val="2F5496" w:themeColor="accent1" w:themeShade="BF"/>
          <w:sz w:val="32"/>
          <w:szCs w:val="32"/>
          <w:u w:val="single"/>
        </w:rPr>
      </w:pPr>
    </w:p>
    <w:p w14:paraId="1564856D" w14:textId="77777777" w:rsidR="0049373A" w:rsidRDefault="0049373A">
      <w:pPr>
        <w:rPr>
          <w:b/>
          <w:bCs/>
          <w:color w:val="2F5496" w:themeColor="accent1" w:themeShade="BF"/>
          <w:sz w:val="32"/>
          <w:szCs w:val="32"/>
          <w:u w:val="single"/>
        </w:rPr>
      </w:pPr>
    </w:p>
    <w:p w14:paraId="1DD7663A" w14:textId="27F24C44" w:rsidR="009E5DA6" w:rsidRPr="009E5DA6" w:rsidRDefault="009E5DA6">
      <w:pPr>
        <w:rPr>
          <w:b/>
          <w:bCs/>
          <w:color w:val="2F5496" w:themeColor="accent1" w:themeShade="BF"/>
          <w:sz w:val="32"/>
          <w:szCs w:val="32"/>
          <w:u w:val="single"/>
        </w:rPr>
      </w:pPr>
      <w:r w:rsidRPr="009E5DA6">
        <w:rPr>
          <w:b/>
          <w:bCs/>
          <w:color w:val="2F5496" w:themeColor="accent1" w:themeShade="BF"/>
          <w:sz w:val="32"/>
          <w:szCs w:val="32"/>
          <w:u w:val="single"/>
        </w:rPr>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Formative assessments will be done throughout the Computing lessons. </w:t>
            </w:r>
          </w:p>
          <w:p w14:paraId="1A291D68" w14:textId="0B64D864"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FA629F" w:rsidRDefault="00FA629F" w:rsidP="00FA629F">
            <w:pPr>
              <w:spacing w:line="360" w:lineRule="auto"/>
              <w:rPr>
                <w:rFonts w:ascii="Arial" w:eastAsia="Times New Roman" w:hAnsi="Arial" w:cs="Arial"/>
                <w:sz w:val="24"/>
                <w:szCs w:val="24"/>
                <w:lang w:eastAsia="en-GB"/>
              </w:rPr>
            </w:pPr>
            <w:r w:rsidRPr="00FA629F">
              <w:rPr>
                <w:rFonts w:ascii="Arial" w:eastAsia="Times New Roman" w:hAnsi="Arial" w:cs="Arial"/>
                <w:sz w:val="24"/>
                <w:szCs w:val="24"/>
                <w:lang w:eastAsia="en-GB"/>
              </w:rPr>
              <w:t xml:space="preserve">There will also be exit tickets used at intervals during the course of study for each module. </w:t>
            </w:r>
          </w:p>
          <w:p w14:paraId="397C0DA4" w14:textId="77777777" w:rsidR="009E5DA6" w:rsidRPr="00FA629F" w:rsidRDefault="009E5DA6" w:rsidP="00FA629F">
            <w:pPr>
              <w:spacing w:line="360" w:lineRule="auto"/>
              <w:rPr>
                <w:rFonts w:ascii="Arial" w:hAnsi="Arial" w:cs="Arial"/>
                <w:sz w:val="32"/>
                <w:szCs w:val="32"/>
              </w:rPr>
            </w:pPr>
          </w:p>
        </w:tc>
        <w:tc>
          <w:tcPr>
            <w:tcW w:w="6044" w:type="dxa"/>
          </w:tcPr>
          <w:p w14:paraId="3ABF37B3" w14:textId="77777777" w:rsidR="0049373A" w:rsidRPr="003743DA" w:rsidRDefault="0049373A" w:rsidP="0049373A">
            <w:pPr>
              <w:spacing w:line="360" w:lineRule="auto"/>
              <w:rPr>
                <w:rFonts w:ascii="Arial" w:hAnsi="Arial" w:cs="Arial"/>
                <w:sz w:val="24"/>
                <w:szCs w:val="24"/>
              </w:rPr>
            </w:pPr>
            <w:r w:rsidRPr="003743DA">
              <w:rPr>
                <w:rFonts w:ascii="Arial" w:hAnsi="Arial" w:cs="Arial"/>
                <w:sz w:val="24"/>
                <w:szCs w:val="24"/>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3743DA" w:rsidRDefault="0049373A" w:rsidP="0049373A">
            <w:pPr>
              <w:spacing w:line="360" w:lineRule="auto"/>
              <w:rPr>
                <w:rFonts w:ascii="Arial" w:hAnsi="Arial" w:cs="Arial"/>
                <w:sz w:val="24"/>
                <w:szCs w:val="24"/>
              </w:rPr>
            </w:pPr>
          </w:p>
          <w:p w14:paraId="2D957579" w14:textId="0FD38CE1" w:rsidR="0049373A" w:rsidRDefault="0049373A" w:rsidP="0049373A">
            <w:pPr>
              <w:spacing w:line="360" w:lineRule="auto"/>
              <w:rPr>
                <w:rFonts w:ascii="Arial" w:hAnsi="Arial" w:cs="Arial"/>
                <w:sz w:val="24"/>
                <w:szCs w:val="24"/>
              </w:rPr>
            </w:pPr>
            <w:r w:rsidRPr="003743DA">
              <w:rPr>
                <w:rFonts w:ascii="Arial" w:hAnsi="Arial" w:cs="Arial"/>
                <w:sz w:val="24"/>
                <w:szCs w:val="24"/>
              </w:rPr>
              <w:t>This will inform further term planning where lessons are concerned and expose any misconceptions and misunderstandings.</w:t>
            </w:r>
          </w:p>
          <w:p w14:paraId="41D0438B" w14:textId="57DA3EA5" w:rsidR="00FC672C" w:rsidRDefault="00FC672C" w:rsidP="0049373A">
            <w:pPr>
              <w:spacing w:line="360" w:lineRule="auto"/>
              <w:rPr>
                <w:rFonts w:ascii="Arial" w:hAnsi="Arial" w:cs="Arial"/>
                <w:sz w:val="24"/>
                <w:szCs w:val="24"/>
              </w:rPr>
            </w:pPr>
          </w:p>
          <w:p w14:paraId="6AA221CC" w14:textId="0C392349" w:rsidR="00760F08" w:rsidRPr="00283DCB" w:rsidRDefault="00283DCB" w:rsidP="0049373A">
            <w:pPr>
              <w:spacing w:line="360" w:lineRule="auto"/>
              <w:rPr>
                <w:rFonts w:ascii="Arial" w:hAnsi="Arial" w:cs="Arial"/>
                <w:b/>
                <w:bCs/>
                <w:sz w:val="24"/>
                <w:szCs w:val="24"/>
                <w:u w:val="single"/>
              </w:rPr>
            </w:pPr>
            <w:r w:rsidRPr="00283DCB">
              <w:rPr>
                <w:rFonts w:ascii="Arial" w:hAnsi="Arial" w:cs="Arial"/>
                <w:b/>
                <w:bCs/>
                <w:sz w:val="24"/>
                <w:szCs w:val="24"/>
                <w:u w:val="single"/>
              </w:rPr>
              <w:t>Game maker</w:t>
            </w:r>
          </w:p>
          <w:p w14:paraId="384A31E8" w14:textId="1BE6898D" w:rsidR="00FC672C" w:rsidRDefault="00FC672C" w:rsidP="00FC672C">
            <w:pPr>
              <w:rPr>
                <w:rFonts w:ascii="Times New Roman" w:eastAsia="Times New Roman" w:hAnsi="Times New Roman" w:cs="Times New Roman"/>
                <w:sz w:val="24"/>
                <w:szCs w:val="24"/>
                <w:lang w:eastAsia="en-GB"/>
              </w:rPr>
            </w:pPr>
            <w:proofErr w:type="gramStart"/>
            <w:r w:rsidRPr="00FC672C">
              <w:rPr>
                <w:rFonts w:ascii="Times New Roman" w:eastAsia="Times New Roman" w:hAnsi="Symbol" w:cs="Times New Roman"/>
                <w:sz w:val="24"/>
                <w:szCs w:val="24"/>
                <w:lang w:eastAsia="en-GB"/>
              </w:rPr>
              <w:t></w:t>
            </w:r>
            <w:r w:rsidRPr="00FC672C">
              <w:rPr>
                <w:rFonts w:ascii="Times New Roman" w:eastAsia="Times New Roman" w:hAnsi="Times New Roman" w:cs="Times New Roman"/>
                <w:sz w:val="24"/>
                <w:szCs w:val="24"/>
                <w:lang w:eastAsia="en-GB"/>
              </w:rPr>
              <w:t xml:space="preserve">  A</w:t>
            </w:r>
            <w:proofErr w:type="gramEnd"/>
            <w:r w:rsidRPr="00FC672C">
              <w:rPr>
                <w:rFonts w:ascii="Times New Roman" w:eastAsia="Times New Roman" w:hAnsi="Times New Roman" w:cs="Times New Roman"/>
                <w:sz w:val="24"/>
                <w:szCs w:val="24"/>
                <w:lang w:eastAsia="en-GB"/>
              </w:rPr>
              <w:t xml:space="preserve"> final game featuring movement, collisions, score tracking, and events.</w:t>
            </w:r>
          </w:p>
          <w:p w14:paraId="7637B904" w14:textId="52C1C3A4" w:rsidR="00760F08" w:rsidRDefault="00760F08" w:rsidP="00FC672C">
            <w:pPr>
              <w:rPr>
                <w:rFonts w:ascii="Times New Roman" w:eastAsia="Times New Roman" w:hAnsi="Times New Roman" w:cs="Times New Roman"/>
                <w:sz w:val="24"/>
                <w:szCs w:val="24"/>
                <w:lang w:eastAsia="en-GB"/>
              </w:rPr>
            </w:pPr>
          </w:p>
          <w:p w14:paraId="6E7B47B6" w14:textId="24ADC3B0" w:rsidR="00760F08" w:rsidRPr="00FC672C" w:rsidRDefault="00760F08" w:rsidP="00FC672C">
            <w:pPr>
              <w:rPr>
                <w:rFonts w:ascii="Times New Roman" w:eastAsia="Times New Roman" w:hAnsi="Times New Roman" w:cs="Times New Roman"/>
                <w:b/>
                <w:bCs/>
                <w:sz w:val="24"/>
                <w:szCs w:val="24"/>
                <w:u w:val="single"/>
                <w:lang w:eastAsia="en-GB"/>
              </w:rPr>
            </w:pPr>
            <w:r w:rsidRPr="00283DCB">
              <w:rPr>
                <w:rFonts w:ascii="Times New Roman" w:eastAsia="Times New Roman" w:hAnsi="Times New Roman" w:cs="Times New Roman"/>
                <w:b/>
                <w:bCs/>
                <w:sz w:val="24"/>
                <w:szCs w:val="24"/>
                <w:u w:val="single"/>
                <w:lang w:eastAsia="en-GB"/>
              </w:rPr>
              <w:t>Animation</w:t>
            </w:r>
          </w:p>
          <w:p w14:paraId="607ECD6A" w14:textId="11697311" w:rsidR="00FC672C" w:rsidRPr="003743DA" w:rsidRDefault="00FC672C" w:rsidP="00FC672C">
            <w:pPr>
              <w:spacing w:line="360" w:lineRule="auto"/>
              <w:rPr>
                <w:rFonts w:ascii="Arial" w:hAnsi="Arial" w:cs="Arial"/>
                <w:sz w:val="24"/>
                <w:szCs w:val="24"/>
              </w:rPr>
            </w:pPr>
            <w:proofErr w:type="gramStart"/>
            <w:r w:rsidRPr="00FC672C">
              <w:rPr>
                <w:rFonts w:ascii="Times New Roman" w:eastAsia="Times New Roman" w:hAnsi="Symbol" w:cs="Times New Roman"/>
                <w:sz w:val="24"/>
                <w:szCs w:val="24"/>
                <w:lang w:eastAsia="en-GB"/>
              </w:rPr>
              <w:t></w:t>
            </w:r>
            <w:r w:rsidRPr="00FC672C">
              <w:rPr>
                <w:rFonts w:ascii="Times New Roman" w:eastAsia="Times New Roman" w:hAnsi="Times New Roman" w:cs="Times New Roman"/>
                <w:sz w:val="24"/>
                <w:szCs w:val="24"/>
                <w:lang w:eastAsia="en-GB"/>
              </w:rPr>
              <w:t xml:space="preserve">  A</w:t>
            </w:r>
            <w:proofErr w:type="gramEnd"/>
            <w:r w:rsidRPr="00FC672C">
              <w:rPr>
                <w:rFonts w:ascii="Times New Roman" w:eastAsia="Times New Roman" w:hAnsi="Times New Roman" w:cs="Times New Roman"/>
                <w:sz w:val="24"/>
                <w:szCs w:val="24"/>
                <w:lang w:eastAsia="en-GB"/>
              </w:rPr>
              <w:t xml:space="preserve"> 5–15 second animation showcasing object movement, keyframe manipulation, and advanced animation tools.</w:t>
            </w:r>
          </w:p>
          <w:p w14:paraId="67241867" w14:textId="4C5F6D54" w:rsidR="00D449F5" w:rsidRDefault="00D449F5" w:rsidP="00D449F5">
            <w:pPr>
              <w:spacing w:line="360" w:lineRule="auto"/>
              <w:rPr>
                <w:sz w:val="32"/>
                <w:szCs w:val="32"/>
              </w:rPr>
            </w:pPr>
            <w:r>
              <w:rPr>
                <w:sz w:val="32"/>
                <w:szCs w:val="32"/>
              </w:rPr>
              <w:t xml:space="preserve"> </w:t>
            </w: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D1F7C"/>
    <w:rsid w:val="000E349C"/>
    <w:rsid w:val="0011337A"/>
    <w:rsid w:val="001474BB"/>
    <w:rsid w:val="00152E58"/>
    <w:rsid w:val="001B080A"/>
    <w:rsid w:val="00242865"/>
    <w:rsid w:val="00283DCB"/>
    <w:rsid w:val="003743DA"/>
    <w:rsid w:val="00455F38"/>
    <w:rsid w:val="0049373A"/>
    <w:rsid w:val="004A1FFD"/>
    <w:rsid w:val="004A4731"/>
    <w:rsid w:val="005C2ADA"/>
    <w:rsid w:val="00691271"/>
    <w:rsid w:val="00760F08"/>
    <w:rsid w:val="007E5C02"/>
    <w:rsid w:val="0082039C"/>
    <w:rsid w:val="008D477B"/>
    <w:rsid w:val="008F6C26"/>
    <w:rsid w:val="00920585"/>
    <w:rsid w:val="009352F5"/>
    <w:rsid w:val="009D0BFB"/>
    <w:rsid w:val="009E5DA6"/>
    <w:rsid w:val="00A71EFC"/>
    <w:rsid w:val="00AD03F7"/>
    <w:rsid w:val="00AF4C1A"/>
    <w:rsid w:val="00B245FA"/>
    <w:rsid w:val="00BC5E7B"/>
    <w:rsid w:val="00C96B26"/>
    <w:rsid w:val="00D449F5"/>
    <w:rsid w:val="00D944D3"/>
    <w:rsid w:val="00DB3233"/>
    <w:rsid w:val="00ED4767"/>
    <w:rsid w:val="00EF0743"/>
    <w:rsid w:val="00F04698"/>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2</Pages>
  <Words>366</Words>
  <Characters>2088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18</cp:revision>
  <dcterms:created xsi:type="dcterms:W3CDTF">2023-09-04T21:06:00Z</dcterms:created>
  <dcterms:modified xsi:type="dcterms:W3CDTF">2024-09-19T16:44:00Z</dcterms:modified>
</cp:coreProperties>
</file>