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4935F17F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806270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BD6FDE">
              <w:rPr>
                <w:rFonts w:ascii="Verdana" w:hAnsi="Verdana"/>
                <w:b/>
                <w:bCs/>
                <w:sz w:val="24"/>
                <w:szCs w:val="24"/>
              </w:rPr>
              <w:t>DR02</w:t>
            </w:r>
          </w:p>
        </w:tc>
        <w:tc>
          <w:tcPr>
            <w:tcW w:w="2956" w:type="dxa"/>
          </w:tcPr>
          <w:p w14:paraId="181E5C95" w14:textId="276C2E11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7340D8">
              <w:rPr>
                <w:rFonts w:ascii="Verdana" w:hAnsi="Verdana"/>
                <w:b/>
                <w:bCs/>
                <w:sz w:val="24"/>
                <w:szCs w:val="24"/>
              </w:rPr>
              <w:t>PS</w:t>
            </w:r>
            <w:r w:rsidR="00BB3605">
              <w:rPr>
                <w:rFonts w:ascii="Verdana" w:hAnsi="Verdana"/>
                <w:b/>
                <w:bCs/>
                <w:sz w:val="24"/>
                <w:szCs w:val="24"/>
              </w:rPr>
              <w:t>H</w:t>
            </w:r>
            <w:r w:rsidR="007340D8">
              <w:rPr>
                <w:rFonts w:ascii="Verdana" w:hAnsi="Verdana"/>
                <w:b/>
                <w:bCs/>
                <w:sz w:val="24"/>
                <w:szCs w:val="24"/>
              </w:rPr>
              <w:t>E</w:t>
            </w:r>
          </w:p>
        </w:tc>
        <w:tc>
          <w:tcPr>
            <w:tcW w:w="2901" w:type="dxa"/>
          </w:tcPr>
          <w:p w14:paraId="5FD2855C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6CD6E021" w:rsidR="00B245FA" w:rsidRPr="00B245FA" w:rsidRDefault="00BD6FDE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India 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4D3CABC0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D02163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PSHE </w:t>
            </w:r>
          </w:p>
        </w:tc>
      </w:tr>
      <w:tr w:rsidR="00B245FA" w:rsidRPr="00B245FA" w14:paraId="351A68E2" w14:textId="77777777" w:rsidTr="00B32911">
        <w:trPr>
          <w:trHeight w:val="481"/>
        </w:trPr>
        <w:tc>
          <w:tcPr>
            <w:tcW w:w="9067" w:type="dxa"/>
            <w:gridSpan w:val="5"/>
          </w:tcPr>
          <w:p w14:paraId="09175543" w14:textId="284BD5E0" w:rsidR="00111EDA" w:rsidRPr="00B245FA" w:rsidRDefault="00B245FA" w:rsidP="00111ED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32911">
              <w:rPr>
                <w:rFonts w:ascii="Verdana" w:hAnsi="Verdana"/>
                <w:b/>
                <w:bCs/>
                <w:color w:val="002060"/>
              </w:rPr>
              <w:t>Term 1 focus:</w:t>
            </w:r>
            <w:r w:rsidR="00111EDA">
              <w:rPr>
                <w:rFonts w:ascii="Verdana" w:hAnsi="Verdana"/>
                <w:b/>
                <w:bCs/>
                <w:color w:val="002060"/>
              </w:rPr>
              <w:t xml:space="preserve"> </w:t>
            </w:r>
            <w:r w:rsidR="00D02163">
              <w:rPr>
                <w:rFonts w:ascii="Verdana" w:hAnsi="Verdana"/>
                <w:b/>
                <w:bCs/>
                <w:color w:val="002060"/>
              </w:rPr>
              <w:t>Living in the wider world; students will explore the range of choices and pathways available to them, identify their strengths and consider ways to create stepping stones to their intended next step.</w:t>
            </w:r>
          </w:p>
          <w:p w14:paraId="45E674C4" w14:textId="5AC0AC3D" w:rsidR="007340D8" w:rsidRPr="00B245FA" w:rsidRDefault="007340D8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B245FA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058DCF78" w:rsidR="00B245FA" w:rsidRPr="007340D8" w:rsidRDefault="00D02163" w:rsidP="00AE7FA6">
            <w:pPr>
              <w:tabs>
                <w:tab w:val="center" w:pos="3925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ascii="Lato-Bold" w:hAnsi="Lato-Bold" w:cs="Lato-Bold"/>
                <w:b/>
                <w:bCs/>
              </w:rPr>
              <w:t xml:space="preserve">L1. </w:t>
            </w:r>
            <w:r>
              <w:rPr>
                <w:rFonts w:ascii="Lato-Light" w:hAnsi="Lato-Light" w:cs="Lato-Light"/>
              </w:rPr>
              <w:t>to be enterprising in life and work</w:t>
            </w:r>
          </w:p>
        </w:tc>
      </w:tr>
      <w:tr w:rsidR="00E172AD" w:rsidRPr="00B245FA" w14:paraId="73FCEE28" w14:textId="77777777" w:rsidTr="00B32911">
        <w:trPr>
          <w:trHeight w:val="259"/>
        </w:trPr>
        <w:tc>
          <w:tcPr>
            <w:tcW w:w="1001" w:type="dxa"/>
          </w:tcPr>
          <w:p w14:paraId="5C6E9DFA" w14:textId="77777777" w:rsidR="00E172AD" w:rsidRPr="00B245FA" w:rsidRDefault="00E172AD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E172AD" w:rsidRPr="00B245FA" w:rsidRDefault="00E172AD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7FE13AA9" w:rsidR="00E172AD" w:rsidRPr="007340D8" w:rsidRDefault="00D02163" w:rsidP="00E172A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Lato-Bold" w:hAnsi="Lato-Bold" w:cs="Lato-Bold"/>
                <w:b/>
                <w:bCs/>
              </w:rPr>
              <w:t xml:space="preserve">L2. </w:t>
            </w:r>
            <w:r>
              <w:rPr>
                <w:rFonts w:ascii="Lato-Light" w:hAnsi="Lato-Light" w:cs="Lato-Light"/>
              </w:rPr>
              <w:t>to set realistic yet ambitious career and life goals which are matched to personal values, interests, strengths and skills</w:t>
            </w:r>
          </w:p>
        </w:tc>
      </w:tr>
      <w:tr w:rsidR="00AE7FA6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AE7FA6" w:rsidRPr="00B245FA" w:rsidRDefault="00AE7FA6" w:rsidP="00AE7FA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AE7FA6" w:rsidRPr="00B245FA" w:rsidRDefault="00AE7FA6" w:rsidP="00AE7FA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1BDCC96C" w:rsidR="00AE7FA6" w:rsidRPr="007340D8" w:rsidRDefault="00D02163" w:rsidP="00AE7FA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Lato-Bold" w:hAnsi="Lato-Bold" w:cs="Lato-Bold"/>
                <w:b/>
                <w:bCs/>
              </w:rPr>
              <w:t xml:space="preserve">L3. </w:t>
            </w:r>
            <w:r>
              <w:rPr>
                <w:rFonts w:ascii="Lato-Light" w:hAnsi="Lato-Light" w:cs="Lato-Light"/>
              </w:rPr>
              <w:t>to evaluate the ‘next step’ options available, such as higher education, further training or apprenticeships, and gap year opportunities</w:t>
            </w:r>
          </w:p>
        </w:tc>
      </w:tr>
      <w:tr w:rsidR="00AE7FA6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AE7FA6" w:rsidRPr="00B245FA" w:rsidRDefault="00AE7FA6" w:rsidP="00AE7FA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073B12EA" w:rsidR="00AE7FA6" w:rsidRPr="007340D8" w:rsidRDefault="00474C2D" w:rsidP="00AE7FA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Lato-Bold" w:hAnsi="Lato-Bold" w:cs="Lato-Bold"/>
                <w:b/>
                <w:bCs/>
              </w:rPr>
              <w:t xml:space="preserve">L4. </w:t>
            </w:r>
            <w:r>
              <w:rPr>
                <w:rFonts w:ascii="Lato-Light" w:hAnsi="Lato-Light" w:cs="Lato-Light"/>
              </w:rPr>
              <w:t>the implications of the global market for their future choices in education and employment</w:t>
            </w:r>
          </w:p>
        </w:tc>
      </w:tr>
      <w:tr w:rsidR="00474C2D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474C2D" w:rsidRPr="00B245FA" w:rsidRDefault="00474C2D" w:rsidP="00474C2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1AB58664" w:rsidR="00474C2D" w:rsidRPr="007340D8" w:rsidRDefault="00474C2D" w:rsidP="00474C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Lato-Bold" w:hAnsi="Lato-Bold" w:cs="Lato-Bold"/>
                <w:b/>
                <w:bCs/>
              </w:rPr>
              <w:t xml:space="preserve">L5. </w:t>
            </w:r>
            <w:r>
              <w:rPr>
                <w:rFonts w:ascii="Lato-Light" w:hAnsi="Lato-Light" w:cs="Lato-Light"/>
              </w:rPr>
              <w:t>how to identify and evidence their strengths and skills when applying and interviewing for future roles and opportunities</w:t>
            </w:r>
          </w:p>
        </w:tc>
      </w:tr>
      <w:tr w:rsidR="00474C2D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474C2D" w:rsidRPr="00B245FA" w:rsidRDefault="00474C2D" w:rsidP="00474C2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7490B319" w14:textId="40F161A0" w:rsidR="00474C2D" w:rsidRPr="007340D8" w:rsidRDefault="00474C2D" w:rsidP="00474C2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Lato-Bold" w:hAnsi="Lato-Bold" w:cs="Lato-Bold"/>
                <w:b/>
                <w:bCs/>
              </w:rPr>
              <w:t xml:space="preserve">L6. </w:t>
            </w:r>
            <w:r>
              <w:rPr>
                <w:rFonts w:ascii="Lato-Light" w:hAnsi="Lato-Light" w:cs="Lato-Light"/>
              </w:rPr>
              <w:t>how to produce a concise and compelling curriculum vitae and prepare effectively for interviews</w:t>
            </w:r>
          </w:p>
        </w:tc>
      </w:tr>
      <w:tr w:rsidR="00474C2D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474C2D" w:rsidRPr="00B245FA" w:rsidRDefault="00474C2D" w:rsidP="00474C2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3E0F584F" w:rsidR="00474C2D" w:rsidRPr="007340D8" w:rsidRDefault="00474C2D" w:rsidP="00474C2D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B2B25" w:rsidRPr="00B245FA" w14:paraId="70533D7B" w14:textId="77777777" w:rsidTr="00B245FA">
        <w:trPr>
          <w:trHeight w:val="537"/>
        </w:trPr>
        <w:tc>
          <w:tcPr>
            <w:tcW w:w="1001" w:type="dxa"/>
          </w:tcPr>
          <w:p w14:paraId="66421A47" w14:textId="0C29386E" w:rsidR="003B2B25" w:rsidRPr="00B245FA" w:rsidRDefault="003B2B25" w:rsidP="00AE7FA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10F70A4F" w14:textId="4D887CE0" w:rsidR="003B2B25" w:rsidRDefault="003B2B25" w:rsidP="003B2B25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</w:p>
        </w:tc>
      </w:tr>
      <w:tr w:rsidR="00AE7FA6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0D6F1977" w:rsidR="00AE7FA6" w:rsidRPr="00B245FA" w:rsidRDefault="003B2B25" w:rsidP="00AE7FA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48BFB930" w14:textId="082B6DED" w:rsidR="00AE7FA6" w:rsidRPr="007340D8" w:rsidRDefault="00AE7FA6" w:rsidP="00AE7FA6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</w:p>
        </w:tc>
      </w:tr>
    </w:tbl>
    <w:p w14:paraId="23B0786F" w14:textId="77777777" w:rsidR="00BB3605" w:rsidRDefault="00BB3605">
      <w:pPr>
        <w:rPr>
          <w:rFonts w:ascii="Verdana" w:hAnsi="Verdana"/>
          <w:color w:val="002060"/>
        </w:rPr>
      </w:pPr>
    </w:p>
    <w:p w14:paraId="4D50AA4D" w14:textId="38C61F6D" w:rsidR="00C96B26" w:rsidRPr="00B32911" w:rsidRDefault="00920585">
      <w:pPr>
        <w:rPr>
          <w:rFonts w:ascii="Verdana" w:hAnsi="Verdana"/>
          <w:color w:val="002060"/>
        </w:rPr>
      </w:pPr>
      <w:r w:rsidRPr="00B32911">
        <w:rPr>
          <w:rFonts w:ascii="Verdana" w:hAnsi="Verdana"/>
          <w:color w:val="002060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84"/>
        <w:gridCol w:w="1465"/>
        <w:gridCol w:w="1389"/>
        <w:gridCol w:w="1557"/>
        <w:gridCol w:w="1702"/>
        <w:gridCol w:w="1419"/>
      </w:tblGrid>
      <w:tr w:rsidR="007340D8" w:rsidRPr="00B32911" w14:paraId="56E7C716" w14:textId="77777777" w:rsidTr="00007E0B">
        <w:tc>
          <w:tcPr>
            <w:tcW w:w="1484" w:type="dxa"/>
          </w:tcPr>
          <w:p w14:paraId="3ED141E8" w14:textId="3A167755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465" w:type="dxa"/>
          </w:tcPr>
          <w:p w14:paraId="7CDA4861" w14:textId="04EAADB4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389" w:type="dxa"/>
          </w:tcPr>
          <w:p w14:paraId="5D17AF0B" w14:textId="4D2AFAF7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557" w:type="dxa"/>
          </w:tcPr>
          <w:p w14:paraId="70A311EF" w14:textId="0051620B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702" w:type="dxa"/>
          </w:tcPr>
          <w:p w14:paraId="3AF3EEF7" w14:textId="0C0171BE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419" w:type="dxa"/>
          </w:tcPr>
          <w:p w14:paraId="3B235E5C" w14:textId="295D1947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</w:tr>
      <w:tr w:rsidR="007340D8" w:rsidRPr="00B32911" w14:paraId="5DC8C621" w14:textId="77777777" w:rsidTr="00007E0B">
        <w:tc>
          <w:tcPr>
            <w:tcW w:w="1484" w:type="dxa"/>
          </w:tcPr>
          <w:p w14:paraId="14CD84C4" w14:textId="061EA3C3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465" w:type="dxa"/>
          </w:tcPr>
          <w:p w14:paraId="2B6B0AA7" w14:textId="0221770C" w:rsidR="00007E0B" w:rsidRPr="00B32911" w:rsidRDefault="007340D8" w:rsidP="00007E0B">
            <w:pPr>
              <w:rPr>
                <w:rFonts w:ascii="Verdana" w:hAnsi="Verdana"/>
                <w:color w:val="002060"/>
              </w:rPr>
            </w:pPr>
            <w:r w:rsidRPr="00B32911">
              <w:rPr>
                <w:rFonts w:ascii="Verdana" w:hAnsi="Verdana"/>
                <w:color w:val="002060"/>
              </w:rPr>
              <w:t xml:space="preserve"> </w:t>
            </w:r>
          </w:p>
        </w:tc>
        <w:tc>
          <w:tcPr>
            <w:tcW w:w="1389" w:type="dxa"/>
          </w:tcPr>
          <w:p w14:paraId="44846C07" w14:textId="62D99E63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557" w:type="dxa"/>
          </w:tcPr>
          <w:p w14:paraId="27312DB3" w14:textId="2A5A3CC2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702" w:type="dxa"/>
          </w:tcPr>
          <w:p w14:paraId="24B2E7BF" w14:textId="072B7CAA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419" w:type="dxa"/>
          </w:tcPr>
          <w:p w14:paraId="7E715B4E" w14:textId="0A01EE9C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</w:tr>
      <w:tr w:rsidR="007340D8" w:rsidRPr="00B32911" w14:paraId="333D59DA" w14:textId="77777777" w:rsidTr="00007E0B">
        <w:tc>
          <w:tcPr>
            <w:tcW w:w="1484" w:type="dxa"/>
          </w:tcPr>
          <w:p w14:paraId="7A65D77F" w14:textId="421EA65D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465" w:type="dxa"/>
          </w:tcPr>
          <w:p w14:paraId="3009187A" w14:textId="42794A28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389" w:type="dxa"/>
          </w:tcPr>
          <w:p w14:paraId="67FCC52D" w14:textId="1E0BB707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557" w:type="dxa"/>
          </w:tcPr>
          <w:p w14:paraId="67254CC7" w14:textId="77777777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702" w:type="dxa"/>
          </w:tcPr>
          <w:p w14:paraId="1CFF4AAF" w14:textId="77777777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419" w:type="dxa"/>
          </w:tcPr>
          <w:p w14:paraId="08E0CDA1" w14:textId="77777777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</w:tr>
    </w:tbl>
    <w:p w14:paraId="5ECA3170" w14:textId="614E88E2" w:rsidR="00C96B26" w:rsidRPr="00B32911" w:rsidRDefault="00920585">
      <w:pPr>
        <w:rPr>
          <w:rFonts w:ascii="Verdana" w:hAnsi="Verdana"/>
          <w:color w:val="002060"/>
        </w:rPr>
      </w:pPr>
      <w:r w:rsidRPr="00B32911">
        <w:rPr>
          <w:rFonts w:ascii="Verdana" w:hAnsi="Verdana"/>
          <w:color w:val="002060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0FCCE8DD" w14:textId="399B17B3" w:rsidR="00B32911" w:rsidRPr="00B245FA" w:rsidRDefault="00744E6B" w:rsidP="00B245FA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hAnsi="Verdana"/>
                <w:i/>
                <w:iCs/>
                <w:noProof/>
                <w:color w:val="002060"/>
              </w:rPr>
              <w:drawing>
                <wp:anchor distT="0" distB="0" distL="114300" distR="114300" simplePos="0" relativeHeight="251658240" behindDoc="0" locked="0" layoutInCell="1" allowOverlap="1" wp14:anchorId="41D4B51F" wp14:editId="7063CFB1">
                  <wp:simplePos x="0" y="0"/>
                  <wp:positionH relativeFrom="column">
                    <wp:posOffset>33558</wp:posOffset>
                  </wp:positionH>
                  <wp:positionV relativeFrom="paragraph">
                    <wp:posOffset>75565</wp:posOffset>
                  </wp:positionV>
                  <wp:extent cx="2145030" cy="2145030"/>
                  <wp:effectExtent l="0" t="0" r="7620" b="762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5030" cy="2145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" w:hAnsi="Arial" w:cs="Arial"/>
                <w:color w:val="474747"/>
                <w:sz w:val="21"/>
                <w:szCs w:val="21"/>
                <w:shd w:val="clear" w:color="auto" w:fill="FFFFFF"/>
              </w:rPr>
              <w:t>A supremely practical and useful book. James Clear distils the most fundamental information about habit formation, so you can accomplish more by focusing on less.</w:t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ato-Bold">
    <w:altName w:val="Lato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ato-Light">
    <w:altName w:val="Lato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07E0B"/>
    <w:rsid w:val="00014922"/>
    <w:rsid w:val="00022828"/>
    <w:rsid w:val="000D1F7C"/>
    <w:rsid w:val="000E349C"/>
    <w:rsid w:val="00111EDA"/>
    <w:rsid w:val="00152E58"/>
    <w:rsid w:val="00185177"/>
    <w:rsid w:val="001B080A"/>
    <w:rsid w:val="003B2B25"/>
    <w:rsid w:val="00436783"/>
    <w:rsid w:val="00455F38"/>
    <w:rsid w:val="00474C2D"/>
    <w:rsid w:val="005B4F6D"/>
    <w:rsid w:val="005C2ADA"/>
    <w:rsid w:val="005F1C88"/>
    <w:rsid w:val="006011D5"/>
    <w:rsid w:val="00641BEA"/>
    <w:rsid w:val="006F25E6"/>
    <w:rsid w:val="007340D8"/>
    <w:rsid w:val="00744E6B"/>
    <w:rsid w:val="007E5C02"/>
    <w:rsid w:val="00806270"/>
    <w:rsid w:val="0082039C"/>
    <w:rsid w:val="008D477B"/>
    <w:rsid w:val="008F6C26"/>
    <w:rsid w:val="00920585"/>
    <w:rsid w:val="009352F5"/>
    <w:rsid w:val="0095583A"/>
    <w:rsid w:val="009D0BFB"/>
    <w:rsid w:val="00A01C40"/>
    <w:rsid w:val="00AD03F7"/>
    <w:rsid w:val="00AE7FA6"/>
    <w:rsid w:val="00AF4C1A"/>
    <w:rsid w:val="00B245FA"/>
    <w:rsid w:val="00B32911"/>
    <w:rsid w:val="00B65B58"/>
    <w:rsid w:val="00BB3605"/>
    <w:rsid w:val="00BD6FDE"/>
    <w:rsid w:val="00C37833"/>
    <w:rsid w:val="00C96B26"/>
    <w:rsid w:val="00D02163"/>
    <w:rsid w:val="00D1325D"/>
    <w:rsid w:val="00D850C1"/>
    <w:rsid w:val="00D944D3"/>
    <w:rsid w:val="00E172AD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B3291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6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1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0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0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4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9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Stephanie Kirton (Kenwood)</cp:lastModifiedBy>
  <cp:revision>3</cp:revision>
  <dcterms:created xsi:type="dcterms:W3CDTF">2024-09-22T12:59:00Z</dcterms:created>
  <dcterms:modified xsi:type="dcterms:W3CDTF">2024-09-22T13:02:00Z</dcterms:modified>
</cp:coreProperties>
</file>