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A27CA92" w:rsidR="00C6310B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F52CB3">
              <w:rPr>
                <w:rFonts w:ascii="Verdana" w:hAnsi="Verdana"/>
                <w:b/>
                <w:bCs/>
                <w:sz w:val="24"/>
                <w:szCs w:val="24"/>
              </w:rPr>
              <w:t>Y</w:t>
            </w:r>
            <w:r w:rsidR="0088764D">
              <w:rPr>
                <w:rFonts w:ascii="Verdana" w:hAnsi="Verdana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956" w:type="dxa"/>
          </w:tcPr>
          <w:p w14:paraId="181E5C95" w14:textId="01BAEE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4DDF203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53469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71E9B942" w:rsidR="00B245FA" w:rsidRPr="00B245FA" w:rsidRDefault="00545E07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  <w:r w:rsidR="00D83BA4">
              <w:rPr>
                <w:rFonts w:ascii="Verdana" w:hAnsi="Verdana"/>
                <w:b/>
                <w:bCs/>
                <w:sz w:val="24"/>
                <w:szCs w:val="24"/>
              </w:rPr>
              <w:t xml:space="preserve"> Amanda Grego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6A5704C0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9B3F57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15175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1 </w:t>
            </w:r>
            <w:r w:rsidR="00AA0E4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E554BDA" w14:textId="50152229" w:rsidR="00C86976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303AA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To engage in the outside world and develop further understanding of environmental </w:t>
            </w:r>
            <w:r w:rsidR="00AA0E4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knowledge and sustainable farming practice. </w:t>
            </w:r>
          </w:p>
          <w:p w14:paraId="55CC6BC4" w14:textId="10664175" w:rsidR="00AA0E44" w:rsidRDefault="00AA0E44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Experiential knowledge and survival skills developed through </w:t>
            </w:r>
            <w:r w:rsidR="00FF3CE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bushcraft activities</w:t>
            </w:r>
          </w:p>
          <w:p w14:paraId="45E674C4" w14:textId="5A520197" w:rsidR="00B245FA" w:rsidRPr="00B245FA" w:rsidRDefault="00C86976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7289F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381FF54B" w:rsidR="00B7289F" w:rsidRPr="00FF3CE5" w:rsidRDefault="00FF3CE5" w:rsidP="00FF3CE5">
            <w:pPr>
              <w:rPr>
                <w:sz w:val="28"/>
                <w:szCs w:val="28"/>
              </w:rPr>
            </w:pPr>
            <w:r w:rsidRPr="000A0DA5">
              <w:rPr>
                <w:sz w:val="28"/>
                <w:szCs w:val="28"/>
              </w:rPr>
              <w:t xml:space="preserve">To be able to confidently </w:t>
            </w:r>
            <w:r>
              <w:rPr>
                <w:sz w:val="28"/>
                <w:szCs w:val="28"/>
              </w:rPr>
              <w:t xml:space="preserve">and successfully </w:t>
            </w:r>
            <w:r w:rsidRPr="000A0DA5">
              <w:rPr>
                <w:sz w:val="28"/>
                <w:szCs w:val="28"/>
              </w:rPr>
              <w:t>participate in a</w:t>
            </w:r>
            <w:r>
              <w:rPr>
                <w:sz w:val="28"/>
                <w:szCs w:val="28"/>
              </w:rPr>
              <w:t>n outdoor activity.</w:t>
            </w:r>
          </w:p>
        </w:tc>
      </w:tr>
      <w:tr w:rsidR="00B7289F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59F23942" w:rsidR="00B7289F" w:rsidRPr="00B245FA" w:rsidRDefault="00FF3CE5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list the five welfare needs of common farm animals</w:t>
            </w:r>
          </w:p>
        </w:tc>
      </w:tr>
      <w:tr w:rsidR="00B7289F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05CF5898" w:rsidR="00B7289F" w:rsidRPr="00B245FA" w:rsidRDefault="00FF3CE5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demonstrate how to safely feed and move small farm animals</w:t>
            </w:r>
          </w:p>
        </w:tc>
      </w:tr>
      <w:tr w:rsidR="00F53469" w:rsidRPr="00B245FA" w14:paraId="606351B9" w14:textId="77777777" w:rsidTr="00B245FA">
        <w:trPr>
          <w:trHeight w:val="537"/>
        </w:trPr>
        <w:tc>
          <w:tcPr>
            <w:tcW w:w="1001" w:type="dxa"/>
          </w:tcPr>
          <w:p w14:paraId="7EEDCDAB" w14:textId="5D43218A" w:rsidR="00F53469" w:rsidRPr="00B245FA" w:rsidRDefault="00F53469" w:rsidP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03F81C53" w14:textId="579B38B5" w:rsidR="00F53469" w:rsidRDefault="000C71F9" w:rsidP="00ED5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know what protective equipment is needed for animal care</w:t>
            </w:r>
          </w:p>
        </w:tc>
      </w:tr>
      <w:tr w:rsidR="00B947F2" w:rsidRPr="00B245FA" w14:paraId="5F0A00E7" w14:textId="77777777" w:rsidTr="00B245FA">
        <w:trPr>
          <w:trHeight w:val="537"/>
        </w:trPr>
        <w:tc>
          <w:tcPr>
            <w:tcW w:w="1001" w:type="dxa"/>
          </w:tcPr>
          <w:p w14:paraId="712D6D23" w14:textId="1DD177C2" w:rsidR="00B947F2" w:rsidRDefault="00B947F2" w:rsidP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6C0D721" w14:textId="070C3272" w:rsidR="00B947F2" w:rsidRDefault="00B947F2" w:rsidP="00ED5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</w:t>
            </w:r>
            <w:r w:rsidR="00410DE9">
              <w:rPr>
                <w:sz w:val="28"/>
                <w:szCs w:val="28"/>
              </w:rPr>
              <w:t>know what protective equipment is needed for different farm tasks.</w:t>
            </w:r>
          </w:p>
        </w:tc>
      </w:tr>
      <w:tr w:rsidR="00F53469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0873CE33" w:rsidR="00F53469" w:rsidRPr="00B245FA" w:rsidRDefault="00B947F2" w:rsidP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1B6DD4B1" w14:textId="694F127E" w:rsidR="00F53469" w:rsidRPr="00F53469" w:rsidRDefault="000C71F9" w:rsidP="00FF3CE5">
            <w:pPr>
              <w:rPr>
                <w:rFonts w:ascii="Calibri" w:hAnsi="Calibri" w:cs="Calibr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>To demonstrate how to use rakes and shovels to clean small animal enclosures</w:t>
            </w:r>
          </w:p>
        </w:tc>
      </w:tr>
      <w:tr w:rsidR="00F53469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48C62215" w:rsidR="00F53469" w:rsidRPr="00B245FA" w:rsidRDefault="00B947F2" w:rsidP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483976CE" w14:textId="63838A40" w:rsidR="00F53469" w:rsidRPr="00B245FA" w:rsidRDefault="000C71F9" w:rsidP="00303AA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observe and follow instructions in a bush craft activity</w:t>
            </w:r>
          </w:p>
        </w:tc>
      </w:tr>
      <w:tr w:rsidR="00B7289F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165F5A32" w:rsidR="00B7289F" w:rsidRPr="00B245FA" w:rsidRDefault="00B947F2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7490B319" w14:textId="7C3A8CF9" w:rsidR="00B7289F" w:rsidRPr="00F52CB3" w:rsidRDefault="000C71F9" w:rsidP="003F55FE">
            <w:pPr>
              <w:rPr>
                <w:rFonts w:ascii="Calibri Light" w:hAnsi="Calibri Light" w:cs="Calibri Light"/>
                <w:color w:val="002060"/>
                <w:sz w:val="28"/>
                <w:szCs w:val="28"/>
              </w:rPr>
            </w:pPr>
            <w:r>
              <w:rPr>
                <w:rFonts w:ascii="Calibri Light" w:hAnsi="Calibri Light" w:cs="Calibri Light"/>
                <w:color w:val="002060"/>
                <w:sz w:val="28"/>
                <w:szCs w:val="28"/>
              </w:rPr>
              <w:t>To explore different ways of recording and presenting observations of the farm environment.</w:t>
            </w:r>
          </w:p>
        </w:tc>
      </w:tr>
      <w:tr w:rsidR="00B7289F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38B6DF9C" w:rsidR="00B7289F" w:rsidRPr="00B245FA" w:rsidRDefault="00B947F2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D49B90A" w14:textId="77DFD06E" w:rsidR="00B7289F" w:rsidRPr="00B245FA" w:rsidRDefault="00B7289F" w:rsidP="00AD5CC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7289F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4E40F873" w:rsidR="00B7289F" w:rsidRPr="00B245FA" w:rsidRDefault="00B947F2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48BFB930" w14:textId="3D120893" w:rsidR="00B7289F" w:rsidRPr="00B245FA" w:rsidRDefault="00B7289F" w:rsidP="00AD5CCE">
            <w:pPr>
              <w:rPr>
                <w:rFonts w:ascii="Verdana" w:hAnsi="Verdana" w:cstheme="minorHAnsi"/>
                <w:color w:val="002060"/>
              </w:rPr>
            </w:pPr>
          </w:p>
        </w:tc>
      </w:tr>
      <w:tr w:rsidR="00B7289F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5C3C78B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2EEF224" w14:textId="60F2C21E" w:rsidR="00B7289F" w:rsidRPr="00B245FA" w:rsidRDefault="00B7289F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9"/>
        <w:gridCol w:w="1344"/>
        <w:gridCol w:w="1337"/>
        <w:gridCol w:w="1381"/>
        <w:gridCol w:w="1744"/>
        <w:gridCol w:w="1711"/>
      </w:tblGrid>
      <w:tr w:rsidR="000C71F9" w:rsidRPr="00B245FA" w14:paraId="56E7C716" w14:textId="77777777" w:rsidTr="00920585">
        <w:tc>
          <w:tcPr>
            <w:tcW w:w="1502" w:type="dxa"/>
          </w:tcPr>
          <w:p w14:paraId="3ED141E8" w14:textId="25F8A0F9" w:rsidR="00920585" w:rsidRPr="00B245FA" w:rsidRDefault="000C71F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502" w:type="dxa"/>
          </w:tcPr>
          <w:p w14:paraId="7CDA4861" w14:textId="2B451BCC" w:rsidR="00920585" w:rsidRPr="00B245FA" w:rsidRDefault="000C71F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reflect</w:t>
            </w:r>
          </w:p>
        </w:tc>
        <w:tc>
          <w:tcPr>
            <w:tcW w:w="1503" w:type="dxa"/>
          </w:tcPr>
          <w:p w14:paraId="5D17AF0B" w14:textId="18E93744" w:rsidR="00920585" w:rsidRPr="00B245FA" w:rsidRDefault="000C71F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safety</w:t>
            </w:r>
          </w:p>
        </w:tc>
        <w:tc>
          <w:tcPr>
            <w:tcW w:w="1503" w:type="dxa"/>
          </w:tcPr>
          <w:p w14:paraId="70A311EF" w14:textId="414C0A64" w:rsidR="00920585" w:rsidRPr="00B245FA" w:rsidRDefault="000C71F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</w:t>
            </w:r>
            <w:r w:rsidR="001F479F">
              <w:rPr>
                <w:rFonts w:ascii="Verdana" w:hAnsi="Verdana"/>
                <w:color w:val="002060"/>
                <w:sz w:val="24"/>
                <w:szCs w:val="24"/>
              </w:rPr>
              <w:t>l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>fare</w:t>
            </w:r>
          </w:p>
        </w:tc>
        <w:tc>
          <w:tcPr>
            <w:tcW w:w="1503" w:type="dxa"/>
          </w:tcPr>
          <w:p w14:paraId="3AF3EEF7" w14:textId="1788EE36" w:rsidR="00920585" w:rsidRPr="00B245FA" w:rsidRDefault="000C71F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demonstrate</w:t>
            </w:r>
          </w:p>
        </w:tc>
        <w:tc>
          <w:tcPr>
            <w:tcW w:w="1503" w:type="dxa"/>
          </w:tcPr>
          <w:p w14:paraId="3B235E5C" w14:textId="222B6515" w:rsidR="00920585" w:rsidRPr="00B245FA" w:rsidRDefault="000C71F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contaminate</w:t>
            </w:r>
          </w:p>
        </w:tc>
      </w:tr>
      <w:tr w:rsidR="000C71F9" w:rsidRPr="00B245FA" w14:paraId="5DC8C621" w14:textId="77777777" w:rsidTr="00920585">
        <w:tc>
          <w:tcPr>
            <w:tcW w:w="1502" w:type="dxa"/>
          </w:tcPr>
          <w:p w14:paraId="14CD84C4" w14:textId="130A072A" w:rsidR="00920585" w:rsidRPr="00B245FA" w:rsidRDefault="000C71F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pathogen</w:t>
            </w:r>
          </w:p>
        </w:tc>
        <w:tc>
          <w:tcPr>
            <w:tcW w:w="1502" w:type="dxa"/>
          </w:tcPr>
          <w:p w14:paraId="2B6B0AA7" w14:textId="69C163D4" w:rsidR="00920585" w:rsidRPr="00B245FA" w:rsidRDefault="000C71F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create</w:t>
            </w:r>
          </w:p>
        </w:tc>
        <w:tc>
          <w:tcPr>
            <w:tcW w:w="1503" w:type="dxa"/>
          </w:tcPr>
          <w:p w14:paraId="44846C07" w14:textId="00966F71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35225151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02132FED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5E6FCCDD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0C71F9" w:rsidRPr="00B245FA" w14:paraId="333D59DA" w14:textId="77777777" w:rsidTr="00920585">
        <w:tc>
          <w:tcPr>
            <w:tcW w:w="1502" w:type="dxa"/>
          </w:tcPr>
          <w:p w14:paraId="7A65D77F" w14:textId="626882D3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9D2384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05826D06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92FC08D" w14:textId="49076DDE" w:rsidR="00F53469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0511DFCD" wp14:editId="6FA42D29">
                  <wp:extent cx="1935132" cy="2417618"/>
                  <wp:effectExtent l="0" t="0" r="8255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7252" cy="243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391EF158" w14:textId="705BD9BB" w:rsidR="00F53469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EBCDF09" w14:textId="15DCDC36" w:rsidR="00F53469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Easy to follow recipes to practise at home: </w:t>
            </w:r>
            <w:hyperlink r:id="rId6" w:history="1">
              <w:r w:rsidRPr="00BA5B95">
                <w:rPr>
                  <w:rStyle w:val="Hyperlink"/>
                  <w:rFonts w:ascii="Verdana" w:eastAsia="Times New Roman" w:hAnsi="Verdana" w:cs="Times New Roman"/>
                  <w:i/>
                  <w:iCs/>
                  <w:sz w:val="24"/>
                  <w:szCs w:val="24"/>
                  <w:lang w:eastAsia="en-GB"/>
                </w:rPr>
                <w:t>https://www.bbcgoodfood.com/recipes/collection/kids-baking-recipes</w:t>
              </w:r>
            </w:hyperlink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74E497C1" w14:textId="77777777" w:rsidR="00B245FA" w:rsidRDefault="00D766BF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Assessment</w:t>
            </w:r>
            <w:r w:rsidR="00F53469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(Cooking)</w:t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: </w:t>
            </w:r>
            <w:r w:rsidR="00F53469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Baking an item using a recipe with minimum guidance, demonstrating independent ability to weigh and measure ingredients </w:t>
            </w:r>
          </w:p>
          <w:p w14:paraId="0878C8C2" w14:textId="77777777" w:rsidR="00F53469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Assessment</w:t>
            </w:r>
            <w:r w:rsidR="00545E07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Create a growing diary and describe how to grow and maintain plants from seed.</w:t>
            </w:r>
          </w:p>
          <w:p w14:paraId="0FCCE8DD" w14:textId="1CBA656A" w:rsidR="002B287B" w:rsidRPr="00B245FA" w:rsidRDefault="002B287B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Write about how to handle a farm animal and reasons for handling.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4B87"/>
    <w:rsid w:val="000637FB"/>
    <w:rsid w:val="000C71F9"/>
    <w:rsid w:val="000D1F7C"/>
    <w:rsid w:val="000E349C"/>
    <w:rsid w:val="00151755"/>
    <w:rsid w:val="00152E58"/>
    <w:rsid w:val="001A0EBC"/>
    <w:rsid w:val="001B080A"/>
    <w:rsid w:val="001D73E3"/>
    <w:rsid w:val="001F479F"/>
    <w:rsid w:val="00242D5C"/>
    <w:rsid w:val="00252D16"/>
    <w:rsid w:val="002B287B"/>
    <w:rsid w:val="00303AA8"/>
    <w:rsid w:val="003630DD"/>
    <w:rsid w:val="0039490B"/>
    <w:rsid w:val="003F55FE"/>
    <w:rsid w:val="00410DE9"/>
    <w:rsid w:val="0045397A"/>
    <w:rsid w:val="00455F38"/>
    <w:rsid w:val="004D1024"/>
    <w:rsid w:val="005157EB"/>
    <w:rsid w:val="00545E07"/>
    <w:rsid w:val="00574EA5"/>
    <w:rsid w:val="005C2ADA"/>
    <w:rsid w:val="005D63A9"/>
    <w:rsid w:val="005E5A22"/>
    <w:rsid w:val="00727EA1"/>
    <w:rsid w:val="0079055B"/>
    <w:rsid w:val="007E5C02"/>
    <w:rsid w:val="0082039C"/>
    <w:rsid w:val="0088764D"/>
    <w:rsid w:val="008D477B"/>
    <w:rsid w:val="008E12EA"/>
    <w:rsid w:val="008F6C26"/>
    <w:rsid w:val="00920585"/>
    <w:rsid w:val="009352F5"/>
    <w:rsid w:val="009B3F57"/>
    <w:rsid w:val="009D0BFB"/>
    <w:rsid w:val="009E7B0F"/>
    <w:rsid w:val="00AA0E44"/>
    <w:rsid w:val="00AD03F7"/>
    <w:rsid w:val="00AD5CCE"/>
    <w:rsid w:val="00AF4C1A"/>
    <w:rsid w:val="00B245FA"/>
    <w:rsid w:val="00B7289F"/>
    <w:rsid w:val="00B947F2"/>
    <w:rsid w:val="00C04646"/>
    <w:rsid w:val="00C5298C"/>
    <w:rsid w:val="00C6310B"/>
    <w:rsid w:val="00C86976"/>
    <w:rsid w:val="00C96B26"/>
    <w:rsid w:val="00D766BF"/>
    <w:rsid w:val="00D83BA4"/>
    <w:rsid w:val="00D944D3"/>
    <w:rsid w:val="00E22203"/>
    <w:rsid w:val="00ED5496"/>
    <w:rsid w:val="00F04698"/>
    <w:rsid w:val="00F22126"/>
    <w:rsid w:val="00F52CB3"/>
    <w:rsid w:val="00F53469"/>
    <w:rsid w:val="00F75F49"/>
    <w:rsid w:val="00FF0E05"/>
    <w:rsid w:val="00FF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534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34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goodfood.com/recipes/collection/kids-baking-recipes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 (Kenwood)</dc:creator>
  <cp:keywords/>
  <dc:description/>
  <cp:lastModifiedBy>Amanda Grego (Kenwood)</cp:lastModifiedBy>
  <cp:revision>7</cp:revision>
  <dcterms:created xsi:type="dcterms:W3CDTF">2025-01-07T17:11:00Z</dcterms:created>
  <dcterms:modified xsi:type="dcterms:W3CDTF">2025-01-30T00:27:00Z</dcterms:modified>
</cp:coreProperties>
</file>