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2570FC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3071049" w:rsidR="00C6310B" w:rsidRPr="002570FC" w:rsidRDefault="00B245FA" w:rsidP="00B245F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sz w:val="18"/>
                <w:szCs w:val="18"/>
              </w:rPr>
              <w:t>Group:</w:t>
            </w:r>
            <w:r w:rsidR="00C6310B" w:rsidRPr="002570FC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F52CB3" w:rsidRPr="002570FC">
              <w:rPr>
                <w:rFonts w:ascii="Verdana" w:hAnsi="Verdana"/>
                <w:b/>
                <w:bCs/>
                <w:sz w:val="18"/>
                <w:szCs w:val="18"/>
              </w:rPr>
              <w:t>Y</w:t>
            </w:r>
            <w:r w:rsidR="00291216" w:rsidRPr="002570FC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956" w:type="dxa"/>
          </w:tcPr>
          <w:p w14:paraId="181E5C95" w14:textId="01BAEE9F" w:rsidR="00B245FA" w:rsidRPr="002570FC" w:rsidRDefault="00B245FA" w:rsidP="00B245F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sz w:val="18"/>
                <w:szCs w:val="18"/>
              </w:rPr>
              <w:t xml:space="preserve">Subject: </w:t>
            </w:r>
            <w:r w:rsidR="00C6310B" w:rsidRPr="002570FC">
              <w:rPr>
                <w:rFonts w:ascii="Verdana" w:hAnsi="Verdana"/>
                <w:b/>
                <w:bCs/>
                <w:sz w:val="18"/>
                <w:szCs w:val="18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2570FC" w:rsidRDefault="00B245FA" w:rsidP="00B245F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sz w:val="18"/>
                <w:szCs w:val="18"/>
              </w:rPr>
              <w:t xml:space="preserve">Term: </w:t>
            </w:r>
            <w:r w:rsidR="00F53469" w:rsidRPr="002570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</w:tr>
      <w:tr w:rsidR="00B245FA" w:rsidRPr="002570FC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2570FC" w:rsidRDefault="00B245FA" w:rsidP="00B245F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sz w:val="18"/>
                <w:szCs w:val="18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DCB21BC" w:rsidR="00B245FA" w:rsidRPr="002570FC" w:rsidRDefault="001472C0" w:rsidP="00B245F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sz w:val="18"/>
                <w:szCs w:val="18"/>
              </w:rPr>
              <w:t>Chelsea Mellor</w:t>
            </w:r>
          </w:p>
        </w:tc>
      </w:tr>
      <w:tr w:rsidR="00B245FA" w:rsidRPr="002570FC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FB9956D" w:rsidR="00B245FA" w:rsidRPr="002570FC" w:rsidRDefault="00B245FA" w:rsidP="00B245FA">
            <w:pPr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Curriculum: </w:t>
            </w:r>
            <w:r w:rsidR="009B3F57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1472C0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Induction </w:t>
            </w:r>
            <w:r w:rsidR="00C86976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>Secondary Ready</w:t>
            </w:r>
            <w:r w:rsidR="009B3F57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 </w:t>
            </w:r>
          </w:p>
        </w:tc>
      </w:tr>
      <w:tr w:rsidR="00B245FA" w:rsidRPr="002570FC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77777777" w:rsidR="00C86976" w:rsidRPr="002570FC" w:rsidRDefault="00B245FA" w:rsidP="00B245FA">
            <w:pPr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Term 1 focus: </w:t>
            </w:r>
            <w:r w:rsidR="005D63A9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>Introduction to</w:t>
            </w:r>
            <w:r w:rsidR="00AD5CCE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 animal care skills</w:t>
            </w:r>
            <w:r w:rsidR="00C86976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>.</w:t>
            </w:r>
          </w:p>
          <w:p w14:paraId="45E674C4" w14:textId="601661C4" w:rsidR="00B245FA" w:rsidRPr="002570FC" w:rsidRDefault="00C86976" w:rsidP="00B245FA">
            <w:pPr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1472C0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>Students will be introduced to the G</w:t>
            </w:r>
            <w:r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ateway Kitchen to prepare recipes using produce from the Farm. We will be </w:t>
            </w:r>
            <w:r w:rsidR="001472C0"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 xml:space="preserve">introducing </w:t>
            </w:r>
            <w:r w:rsidRPr="002570FC">
              <w:rPr>
                <w:rFonts w:ascii="Verdana" w:hAnsi="Verdana"/>
                <w:b/>
                <w:bCs/>
                <w:color w:val="002060"/>
                <w:sz w:val="18"/>
                <w:szCs w:val="18"/>
              </w:rPr>
              <w:t>the Skills in the NOLA award through our animal care activities</w:t>
            </w:r>
          </w:p>
        </w:tc>
      </w:tr>
      <w:tr w:rsidR="00B7289F" w:rsidRPr="002570FC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2570FC" w:rsidRDefault="00B7289F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43EAA88" w:rsidR="00B7289F" w:rsidRPr="002570FC" w:rsidRDefault="00ED5496" w:rsidP="00F53469">
            <w:pPr>
              <w:rPr>
                <w:rFonts w:ascii="Verdana" w:hAnsi="Verdana" w:cstheme="minorHAnsi"/>
                <w:color w:val="002060"/>
                <w:sz w:val="18"/>
                <w:szCs w:val="18"/>
              </w:rPr>
            </w:pPr>
            <w:r w:rsidRPr="002570FC">
              <w:rPr>
                <w:sz w:val="20"/>
                <w:szCs w:val="20"/>
              </w:rPr>
              <w:t xml:space="preserve">To </w:t>
            </w:r>
            <w:r w:rsidR="001472C0" w:rsidRPr="002570FC">
              <w:rPr>
                <w:sz w:val="20"/>
                <w:szCs w:val="20"/>
              </w:rPr>
              <w:t>identify kitchen equipment and observe</w:t>
            </w:r>
            <w:r w:rsidRPr="002570FC">
              <w:rPr>
                <w:sz w:val="20"/>
                <w:szCs w:val="20"/>
              </w:rPr>
              <w:t xml:space="preserve"> how to use safely</w:t>
            </w:r>
          </w:p>
        </w:tc>
      </w:tr>
      <w:tr w:rsidR="00B7289F" w:rsidRPr="002570FC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2570FC" w:rsidRDefault="00B7289F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2</w:t>
            </w:r>
          </w:p>
          <w:p w14:paraId="1AAF7769" w14:textId="77777777" w:rsidR="00B7289F" w:rsidRPr="002570FC" w:rsidRDefault="00B7289F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5884A6B9" w14:textId="286979C0" w:rsidR="00B7289F" w:rsidRPr="002570FC" w:rsidRDefault="00B7289F" w:rsidP="00B7289F">
            <w:pPr>
              <w:rPr>
                <w:rFonts w:ascii="Verdana" w:hAnsi="Verdana" w:cstheme="minorHAnsi"/>
                <w:color w:val="002060"/>
                <w:sz w:val="18"/>
                <w:szCs w:val="18"/>
              </w:rPr>
            </w:pPr>
            <w:r w:rsidRPr="002570FC">
              <w:rPr>
                <w:sz w:val="20"/>
                <w:szCs w:val="20"/>
              </w:rPr>
              <w:t xml:space="preserve">To </w:t>
            </w:r>
            <w:r w:rsidR="00F53469" w:rsidRPr="002570FC">
              <w:rPr>
                <w:sz w:val="20"/>
                <w:szCs w:val="20"/>
              </w:rPr>
              <w:t xml:space="preserve">follow steps within a recipe with </w:t>
            </w:r>
            <w:r w:rsidR="001472C0" w:rsidRPr="002570FC">
              <w:rPr>
                <w:sz w:val="20"/>
                <w:szCs w:val="20"/>
              </w:rPr>
              <w:t>support</w:t>
            </w:r>
          </w:p>
        </w:tc>
      </w:tr>
      <w:tr w:rsidR="00B7289F" w:rsidRPr="002570FC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2570FC" w:rsidRDefault="00B7289F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3</w:t>
            </w:r>
          </w:p>
          <w:p w14:paraId="1F9D7E3D" w14:textId="77777777" w:rsidR="00B7289F" w:rsidRPr="002570FC" w:rsidRDefault="00B7289F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7800B430" w14:textId="0D130244" w:rsidR="00B7289F" w:rsidRPr="002570FC" w:rsidRDefault="00ED5496" w:rsidP="00B7289F">
            <w:pPr>
              <w:rPr>
                <w:rFonts w:ascii="Verdana" w:hAnsi="Verdana" w:cstheme="minorHAnsi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 w:cstheme="minorHAnsi"/>
                <w:sz w:val="18"/>
                <w:szCs w:val="18"/>
              </w:rPr>
              <w:t>To</w:t>
            </w:r>
            <w:r w:rsidR="001472C0" w:rsidRPr="002570FC">
              <w:rPr>
                <w:rFonts w:ascii="Verdana" w:hAnsi="Verdana" w:cstheme="minorHAnsi"/>
                <w:sz w:val="18"/>
                <w:szCs w:val="18"/>
              </w:rPr>
              <w:t xml:space="preserve"> observe how to</w:t>
            </w:r>
            <w:r w:rsidRPr="002570FC">
              <w:rPr>
                <w:rFonts w:ascii="Verdana" w:hAnsi="Verdana" w:cstheme="minorHAnsi"/>
                <w:sz w:val="18"/>
                <w:szCs w:val="18"/>
              </w:rPr>
              <w:t xml:space="preserve"> measure and weigh ingredients </w:t>
            </w:r>
            <w:r w:rsidR="001472C0" w:rsidRPr="002570FC">
              <w:rPr>
                <w:rFonts w:ascii="Verdana" w:hAnsi="Verdana" w:cstheme="minorHAnsi"/>
                <w:sz w:val="18"/>
                <w:szCs w:val="18"/>
              </w:rPr>
              <w:t>accurately</w:t>
            </w:r>
          </w:p>
        </w:tc>
      </w:tr>
      <w:tr w:rsidR="00F53469" w:rsidRPr="002570FC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2570FC" w:rsidRDefault="00F53469" w:rsidP="00F53469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4E950A09" w:rsidR="00F53469" w:rsidRPr="002570FC" w:rsidRDefault="00ED5496" w:rsidP="00ED5496">
            <w:pPr>
              <w:rPr>
                <w:sz w:val="20"/>
                <w:szCs w:val="20"/>
              </w:rPr>
            </w:pPr>
            <w:r w:rsidRPr="002570FC">
              <w:rPr>
                <w:sz w:val="20"/>
                <w:szCs w:val="20"/>
              </w:rPr>
              <w:t xml:space="preserve">To </w:t>
            </w:r>
            <w:r w:rsidR="001472C0" w:rsidRPr="002570FC">
              <w:rPr>
                <w:sz w:val="20"/>
                <w:szCs w:val="20"/>
              </w:rPr>
              <w:t xml:space="preserve">give an opinion on the </w:t>
            </w:r>
            <w:r w:rsidRPr="002570FC">
              <w:rPr>
                <w:sz w:val="20"/>
                <w:szCs w:val="20"/>
              </w:rPr>
              <w:t>end product</w:t>
            </w:r>
            <w:r w:rsidR="001472C0" w:rsidRPr="002570FC">
              <w:rPr>
                <w:sz w:val="20"/>
                <w:szCs w:val="20"/>
              </w:rPr>
              <w:t xml:space="preserve"> and identify skills used</w:t>
            </w:r>
          </w:p>
        </w:tc>
      </w:tr>
      <w:tr w:rsidR="00F53469" w:rsidRPr="002570FC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2570FC" w:rsidRDefault="00F53469" w:rsidP="00F53469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5</w:t>
            </w:r>
          </w:p>
        </w:tc>
        <w:tc>
          <w:tcPr>
            <w:tcW w:w="8066" w:type="dxa"/>
            <w:gridSpan w:val="4"/>
          </w:tcPr>
          <w:p w14:paraId="4036C5FC" w14:textId="5736B303" w:rsidR="003F55FE" w:rsidRPr="002570FC" w:rsidRDefault="003F55FE" w:rsidP="003F55FE">
            <w:pPr>
              <w:rPr>
                <w:sz w:val="20"/>
                <w:szCs w:val="20"/>
              </w:rPr>
            </w:pPr>
            <w:r w:rsidRPr="002570FC">
              <w:rPr>
                <w:sz w:val="20"/>
                <w:szCs w:val="20"/>
              </w:rPr>
              <w:t>To be able to participate in an outdoor activity</w:t>
            </w:r>
            <w:r w:rsidR="001472C0" w:rsidRPr="002570FC">
              <w:rPr>
                <w:sz w:val="20"/>
                <w:szCs w:val="20"/>
              </w:rPr>
              <w:t xml:space="preserve"> with support</w:t>
            </w:r>
          </w:p>
          <w:p w14:paraId="1B6DD4B1" w14:textId="223732BE" w:rsidR="00F53469" w:rsidRPr="002570FC" w:rsidRDefault="00F53469" w:rsidP="00F53469">
            <w:pPr>
              <w:rPr>
                <w:rFonts w:ascii="Calibri" w:hAnsi="Calibri" w:cs="Calibri"/>
                <w:color w:val="002060"/>
                <w:sz w:val="18"/>
                <w:szCs w:val="18"/>
              </w:rPr>
            </w:pPr>
          </w:p>
        </w:tc>
      </w:tr>
      <w:tr w:rsidR="00F53469" w:rsidRPr="002570FC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2570FC" w:rsidRDefault="00F53469" w:rsidP="00F53469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6</w:t>
            </w:r>
          </w:p>
        </w:tc>
        <w:tc>
          <w:tcPr>
            <w:tcW w:w="8066" w:type="dxa"/>
            <w:gridSpan w:val="4"/>
          </w:tcPr>
          <w:p w14:paraId="535E533C" w14:textId="295C720B" w:rsidR="003F55FE" w:rsidRPr="002570FC" w:rsidRDefault="003F55FE" w:rsidP="003F55FE">
            <w:pPr>
              <w:rPr>
                <w:sz w:val="20"/>
                <w:szCs w:val="20"/>
              </w:rPr>
            </w:pPr>
            <w:r w:rsidRPr="002570FC">
              <w:rPr>
                <w:sz w:val="20"/>
                <w:szCs w:val="20"/>
              </w:rPr>
              <w:t xml:space="preserve">To </w:t>
            </w:r>
            <w:r w:rsidR="001472C0" w:rsidRPr="002570FC">
              <w:rPr>
                <w:sz w:val="20"/>
                <w:szCs w:val="20"/>
              </w:rPr>
              <w:t xml:space="preserve">observe how </w:t>
            </w:r>
            <w:r w:rsidRPr="002570FC">
              <w:rPr>
                <w:sz w:val="20"/>
                <w:szCs w:val="20"/>
              </w:rPr>
              <w:t>to clean small animal enclosures</w:t>
            </w:r>
          </w:p>
          <w:p w14:paraId="483976CE" w14:textId="197F8438" w:rsidR="00F53469" w:rsidRPr="002570FC" w:rsidRDefault="00F53469" w:rsidP="00ED5496">
            <w:pPr>
              <w:rPr>
                <w:rFonts w:ascii="Verdana" w:hAnsi="Verdana" w:cstheme="minorHAnsi"/>
                <w:color w:val="002060"/>
                <w:sz w:val="18"/>
                <w:szCs w:val="18"/>
              </w:rPr>
            </w:pPr>
          </w:p>
        </w:tc>
      </w:tr>
      <w:tr w:rsidR="00B7289F" w:rsidRPr="002570FC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2570FC" w:rsidRDefault="008E12EA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0496F8ED" w:rsidR="00B7289F" w:rsidRPr="002570FC" w:rsidRDefault="003F55FE" w:rsidP="003F55FE">
            <w:pPr>
              <w:rPr>
                <w:rFonts w:ascii="Calibri Light" w:hAnsi="Calibri Light" w:cs="Calibri Light"/>
                <w:color w:val="002060"/>
                <w:sz w:val="20"/>
                <w:szCs w:val="20"/>
              </w:rPr>
            </w:pPr>
            <w:r w:rsidRPr="002570FC"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 w:rsidR="001472C0" w:rsidRPr="002570FC">
              <w:rPr>
                <w:rFonts w:ascii="Calibri" w:hAnsi="Calibri" w:cs="Calibri"/>
                <w:sz w:val="20"/>
                <w:szCs w:val="20"/>
              </w:rPr>
              <w:t>observe and feed the</w:t>
            </w:r>
            <w:r w:rsidRPr="002570FC">
              <w:rPr>
                <w:rFonts w:ascii="Calibri" w:hAnsi="Calibri" w:cs="Calibri"/>
                <w:sz w:val="20"/>
                <w:szCs w:val="20"/>
              </w:rPr>
              <w:t xml:space="preserve"> small farm animals</w:t>
            </w:r>
          </w:p>
        </w:tc>
      </w:tr>
      <w:tr w:rsidR="00B7289F" w:rsidRPr="002570FC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2570FC" w:rsidRDefault="008E12EA" w:rsidP="00B7289F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/>
                <w:color w:val="002060"/>
                <w:sz w:val="18"/>
                <w:szCs w:val="18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0AF43060" w:rsidR="00B7289F" w:rsidRPr="002570FC" w:rsidRDefault="003F55FE" w:rsidP="00AD5CCE">
            <w:pPr>
              <w:rPr>
                <w:rFonts w:ascii="Verdana" w:hAnsi="Verdana" w:cstheme="minorHAnsi"/>
                <w:color w:val="002060"/>
                <w:sz w:val="18"/>
                <w:szCs w:val="18"/>
              </w:rPr>
            </w:pPr>
            <w:r w:rsidRPr="002570FC">
              <w:rPr>
                <w:rFonts w:ascii="Verdana" w:hAnsi="Verdana" w:cstheme="minorHAnsi"/>
                <w:color w:val="002060"/>
                <w:sz w:val="18"/>
                <w:szCs w:val="18"/>
              </w:rPr>
              <w:t>To observe how to handle the small farm animals safely.</w:t>
            </w:r>
          </w:p>
        </w:tc>
      </w:tr>
    </w:tbl>
    <w:p w14:paraId="4D50AA4D" w14:textId="5B51EB33" w:rsidR="00C96B26" w:rsidRPr="002570FC" w:rsidRDefault="00920585">
      <w:pPr>
        <w:rPr>
          <w:rFonts w:ascii="Verdana" w:hAnsi="Verdana"/>
          <w:color w:val="002060"/>
          <w:sz w:val="18"/>
          <w:szCs w:val="18"/>
        </w:rPr>
      </w:pPr>
      <w:r w:rsidRPr="002570FC">
        <w:rPr>
          <w:rFonts w:ascii="Verdana" w:hAnsi="Verdana"/>
          <w:color w:val="002060"/>
          <w:sz w:val="18"/>
          <w:szCs w:val="18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53A7A44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F53469">
              <w:rPr>
                <w:rFonts w:ascii="Verdana" w:hAnsi="Verdana"/>
                <w:color w:val="002060"/>
                <w:sz w:val="24"/>
                <w:szCs w:val="24"/>
              </w:rPr>
              <w:t>ecipe</w:t>
            </w:r>
          </w:p>
        </w:tc>
        <w:tc>
          <w:tcPr>
            <w:tcW w:w="1503" w:type="dxa"/>
          </w:tcPr>
          <w:p w14:paraId="3B235E5C" w14:textId="0E83A8BA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ingredient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28538F1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Weigh </w:t>
            </w:r>
          </w:p>
        </w:tc>
        <w:tc>
          <w:tcPr>
            <w:tcW w:w="1503" w:type="dxa"/>
          </w:tcPr>
          <w:p w14:paraId="27312DB3" w14:textId="03BB69B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measure</w:t>
            </w: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511DFCD" wp14:editId="7A3485D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153670</wp:posOffset>
                  </wp:positionV>
                  <wp:extent cx="1174750" cy="146765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46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Pr="002570FC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FCCE8DD" w14:textId="65B1FF48" w:rsidR="00F53469" w:rsidRPr="00B245FA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Assessment (Animals): Complete reflective workbook on the basic needs and care requirements of </w:t>
            </w:r>
            <w:r w:rsidR="009237F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small animals</w:t>
            </w:r>
            <w:r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including environment, feeding and basic care.</w:t>
            </w:r>
            <w:r w:rsidR="00C86976"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Give examples of what social and environmental skills were needed to participate in the activities</w:t>
            </w:r>
            <w:r w:rsidR="001472C0" w:rsidRPr="002570F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472C0"/>
    <w:rsid w:val="00152E58"/>
    <w:rsid w:val="001A0EBC"/>
    <w:rsid w:val="001B080A"/>
    <w:rsid w:val="001D73E3"/>
    <w:rsid w:val="00242D5C"/>
    <w:rsid w:val="00252D16"/>
    <w:rsid w:val="002570FC"/>
    <w:rsid w:val="00291216"/>
    <w:rsid w:val="003630DD"/>
    <w:rsid w:val="0039490B"/>
    <w:rsid w:val="003F55FE"/>
    <w:rsid w:val="0045397A"/>
    <w:rsid w:val="00455F38"/>
    <w:rsid w:val="004D1024"/>
    <w:rsid w:val="005157EB"/>
    <w:rsid w:val="00574EA5"/>
    <w:rsid w:val="005C2ADA"/>
    <w:rsid w:val="005D63A9"/>
    <w:rsid w:val="005E5A22"/>
    <w:rsid w:val="00727EA1"/>
    <w:rsid w:val="0079055B"/>
    <w:rsid w:val="007E5C02"/>
    <w:rsid w:val="0082039C"/>
    <w:rsid w:val="008D477B"/>
    <w:rsid w:val="008E12EA"/>
    <w:rsid w:val="008F6C26"/>
    <w:rsid w:val="00920585"/>
    <w:rsid w:val="009237F6"/>
    <w:rsid w:val="009352F5"/>
    <w:rsid w:val="009B3F57"/>
    <w:rsid w:val="009D0BFB"/>
    <w:rsid w:val="009E7B0F"/>
    <w:rsid w:val="00A74093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944D3"/>
    <w:rsid w:val="00E22203"/>
    <w:rsid w:val="00EA7C96"/>
    <w:rsid w:val="00ED5496"/>
    <w:rsid w:val="00F04698"/>
    <w:rsid w:val="00F22126"/>
    <w:rsid w:val="00F52CB3"/>
    <w:rsid w:val="00F53469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cp:lastPrinted>2025-01-23T09:16:00Z</cp:lastPrinted>
  <dcterms:created xsi:type="dcterms:W3CDTF">2025-01-07T15:28:00Z</dcterms:created>
  <dcterms:modified xsi:type="dcterms:W3CDTF">2025-02-23T12:20:00Z</dcterms:modified>
</cp:coreProperties>
</file>