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811200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29916750" w14:textId="77777777" w:rsidR="00C260C7" w:rsidRDefault="00C260C7" w:rsidP="00C260C7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811200">
              <w:rPr>
                <w:rFonts w:cstheme="minorHAnsi"/>
                <w:b/>
                <w:bCs/>
                <w:sz w:val="26"/>
                <w:szCs w:val="26"/>
              </w:rPr>
              <w:t xml:space="preserve">Group: </w:t>
            </w:r>
          </w:p>
          <w:p w14:paraId="0AD9D795" w14:textId="7857C84D" w:rsidR="00811200" w:rsidRPr="00811200" w:rsidRDefault="00811200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C05</w:t>
            </w:r>
          </w:p>
        </w:tc>
        <w:tc>
          <w:tcPr>
            <w:tcW w:w="2956" w:type="dxa"/>
          </w:tcPr>
          <w:p w14:paraId="62301604" w14:textId="77777777" w:rsidR="00C260C7" w:rsidRPr="00811200" w:rsidRDefault="00C260C7" w:rsidP="00C260C7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811200">
              <w:rPr>
                <w:rFonts w:cstheme="minorHAnsi"/>
                <w:b/>
                <w:bCs/>
                <w:sz w:val="26"/>
                <w:szCs w:val="26"/>
              </w:rPr>
              <w:t xml:space="preserve">Subject: </w:t>
            </w:r>
          </w:p>
          <w:p w14:paraId="69C97BB4" w14:textId="77777777" w:rsidR="00C260C7" w:rsidRPr="00811200" w:rsidRDefault="00C260C7" w:rsidP="00C260C7">
            <w:pPr>
              <w:rPr>
                <w:rFonts w:cstheme="minorHAnsi"/>
                <w:sz w:val="26"/>
                <w:szCs w:val="26"/>
              </w:rPr>
            </w:pPr>
            <w:r w:rsidRPr="00811200">
              <w:rPr>
                <w:rFonts w:cstheme="minorHAnsi"/>
                <w:sz w:val="26"/>
                <w:szCs w:val="26"/>
              </w:rPr>
              <w:t>Humanities</w:t>
            </w:r>
          </w:p>
        </w:tc>
        <w:tc>
          <w:tcPr>
            <w:tcW w:w="2901" w:type="dxa"/>
          </w:tcPr>
          <w:p w14:paraId="089ADA3C" w14:textId="77777777" w:rsidR="00C260C7" w:rsidRDefault="00C260C7" w:rsidP="00C260C7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811200">
              <w:rPr>
                <w:rFonts w:cstheme="minorHAnsi"/>
                <w:b/>
                <w:bCs/>
                <w:sz w:val="26"/>
                <w:szCs w:val="26"/>
              </w:rPr>
              <w:t xml:space="preserve">Term: </w:t>
            </w:r>
          </w:p>
          <w:p w14:paraId="719BA9F0" w14:textId="4F75F9F4" w:rsidR="00811200" w:rsidRPr="00811200" w:rsidRDefault="00811200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2</w:t>
            </w:r>
          </w:p>
        </w:tc>
      </w:tr>
      <w:tr w:rsidR="00C260C7" w:rsidRPr="00811200" w14:paraId="17901F62" w14:textId="77777777" w:rsidTr="00811200">
        <w:trPr>
          <w:trHeight w:val="412"/>
        </w:trPr>
        <w:tc>
          <w:tcPr>
            <w:tcW w:w="1414" w:type="dxa"/>
            <w:gridSpan w:val="2"/>
            <w:vAlign w:val="center"/>
          </w:tcPr>
          <w:p w14:paraId="76DF963F" w14:textId="77777777" w:rsidR="00C260C7" w:rsidRPr="00811200" w:rsidRDefault="00C260C7" w:rsidP="00811200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811200">
              <w:rPr>
                <w:rFonts w:cstheme="minorHAnsi"/>
                <w:b/>
                <w:bCs/>
                <w:sz w:val="26"/>
                <w:szCs w:val="26"/>
              </w:rPr>
              <w:t xml:space="preserve">Teacher: </w:t>
            </w:r>
          </w:p>
        </w:tc>
        <w:tc>
          <w:tcPr>
            <w:tcW w:w="7653" w:type="dxa"/>
            <w:gridSpan w:val="3"/>
            <w:vAlign w:val="center"/>
          </w:tcPr>
          <w:p w14:paraId="7A93EA4A" w14:textId="378BA945" w:rsidR="00C260C7" w:rsidRPr="00811200" w:rsidRDefault="00811200" w:rsidP="00811200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Reuben</w:t>
            </w:r>
          </w:p>
        </w:tc>
      </w:tr>
      <w:tr w:rsidR="00C260C7" w:rsidRPr="00811200" w14:paraId="0D051BD6" w14:textId="77777777" w:rsidTr="00811200">
        <w:trPr>
          <w:trHeight w:val="500"/>
        </w:trPr>
        <w:tc>
          <w:tcPr>
            <w:tcW w:w="9067" w:type="dxa"/>
            <w:gridSpan w:val="5"/>
            <w:vAlign w:val="center"/>
          </w:tcPr>
          <w:p w14:paraId="0F10A7E1" w14:textId="2D37C734" w:rsidR="00C260C7" w:rsidRPr="00811200" w:rsidRDefault="00C260C7" w:rsidP="00811200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811200">
              <w:rPr>
                <w:rFonts w:cstheme="minorHAnsi"/>
                <w:b/>
                <w:bCs/>
                <w:sz w:val="26"/>
                <w:szCs w:val="26"/>
              </w:rPr>
              <w:t xml:space="preserve">Curriculum: </w:t>
            </w:r>
            <w:r w:rsidR="00215F1F">
              <w:rPr>
                <w:rFonts w:cstheme="minorHAnsi"/>
                <w:sz w:val="26"/>
                <w:szCs w:val="26"/>
              </w:rPr>
              <w:t>Exploring</w:t>
            </w:r>
          </w:p>
        </w:tc>
      </w:tr>
      <w:tr w:rsidR="00C260C7" w:rsidRPr="00811200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3ACCCCD8" w14:textId="77777777" w:rsidR="00811200" w:rsidRDefault="00C260C7" w:rsidP="00C260C7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811200">
              <w:rPr>
                <w:rFonts w:cstheme="minorHAnsi"/>
                <w:b/>
                <w:bCs/>
                <w:sz w:val="26"/>
                <w:szCs w:val="26"/>
              </w:rPr>
              <w:t xml:space="preserve">Term </w:t>
            </w:r>
            <w:r w:rsidR="005F7683" w:rsidRPr="00811200">
              <w:rPr>
                <w:rFonts w:cstheme="minorHAnsi"/>
                <w:b/>
                <w:bCs/>
                <w:sz w:val="26"/>
                <w:szCs w:val="26"/>
              </w:rPr>
              <w:t>2</w:t>
            </w:r>
            <w:r w:rsidRPr="00811200">
              <w:rPr>
                <w:rFonts w:cstheme="minorHAnsi"/>
                <w:b/>
                <w:bCs/>
                <w:sz w:val="26"/>
                <w:szCs w:val="26"/>
              </w:rPr>
              <w:t xml:space="preserve"> focus: </w:t>
            </w:r>
          </w:p>
          <w:p w14:paraId="5885F892" w14:textId="1642B01E" w:rsidR="00811200" w:rsidRDefault="00811200" w:rsidP="00C260C7">
            <w:pPr>
              <w:rPr>
                <w:rFonts w:cstheme="minorHAnsi"/>
                <w:sz w:val="26"/>
                <w:szCs w:val="26"/>
              </w:rPr>
            </w:pPr>
            <w:r w:rsidRPr="00811200">
              <w:rPr>
                <w:rFonts w:cstheme="minorHAnsi"/>
                <w:sz w:val="26"/>
                <w:szCs w:val="26"/>
              </w:rPr>
              <w:t>Geography:</w:t>
            </w:r>
            <w:r>
              <w:rPr>
                <w:rFonts w:cstheme="minorHAnsi"/>
                <w:b/>
                <w:bCs/>
                <w:sz w:val="26"/>
                <w:szCs w:val="26"/>
              </w:rPr>
              <w:t xml:space="preserve"> </w:t>
            </w:r>
            <w:r w:rsidR="001C01E5">
              <w:rPr>
                <w:rFonts w:cstheme="minorHAnsi"/>
                <w:sz w:val="26"/>
                <w:szCs w:val="26"/>
              </w:rPr>
              <w:t>Population</w:t>
            </w:r>
          </w:p>
          <w:p w14:paraId="1809A3F5" w14:textId="0B3928EB" w:rsidR="00C260C7" w:rsidRPr="00811200" w:rsidRDefault="00811200" w:rsidP="00C260C7">
            <w:pPr>
              <w:rPr>
                <w:rFonts w:cstheme="minorHAnsi"/>
                <w:b/>
                <w:bCs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 xml:space="preserve">History: </w:t>
            </w:r>
            <w:r w:rsidR="001C01E5">
              <w:rPr>
                <w:rFonts w:cstheme="minorHAnsi"/>
                <w:sz w:val="26"/>
                <w:szCs w:val="26"/>
              </w:rPr>
              <w:t>World War One</w:t>
            </w:r>
          </w:p>
        </w:tc>
      </w:tr>
      <w:tr w:rsidR="001C01E5" w:rsidRPr="00811200" w14:paraId="6DB9840E" w14:textId="77777777" w:rsidTr="001C01E5">
        <w:trPr>
          <w:trHeight w:val="537"/>
        </w:trPr>
        <w:tc>
          <w:tcPr>
            <w:tcW w:w="1001" w:type="dxa"/>
            <w:vAlign w:val="center"/>
          </w:tcPr>
          <w:p w14:paraId="6B5221E1" w14:textId="77777777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811200">
              <w:rPr>
                <w:rFonts w:cstheme="minorHAnsi"/>
                <w:sz w:val="26"/>
                <w:szCs w:val="26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8EAAB46" w14:textId="04A09864" w:rsidR="001C01E5" w:rsidRPr="001C01E5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1C01E5">
              <w:rPr>
                <w:rFonts w:cstheme="minorHAnsi"/>
                <w:sz w:val="26"/>
                <w:szCs w:val="26"/>
              </w:rPr>
              <w:t>I can explain why population changes</w:t>
            </w:r>
          </w:p>
        </w:tc>
      </w:tr>
      <w:tr w:rsidR="001C01E5" w:rsidRPr="00811200" w14:paraId="569B4B2B" w14:textId="77777777" w:rsidTr="001C01E5">
        <w:trPr>
          <w:trHeight w:val="537"/>
        </w:trPr>
        <w:tc>
          <w:tcPr>
            <w:tcW w:w="1001" w:type="dxa"/>
            <w:vAlign w:val="center"/>
          </w:tcPr>
          <w:p w14:paraId="41DA7615" w14:textId="40B62C79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811200">
              <w:rPr>
                <w:rFonts w:cstheme="minorHAnsi"/>
                <w:sz w:val="26"/>
                <w:szCs w:val="26"/>
              </w:rPr>
              <w:t>2</w:t>
            </w:r>
          </w:p>
        </w:tc>
        <w:tc>
          <w:tcPr>
            <w:tcW w:w="8066" w:type="dxa"/>
            <w:gridSpan w:val="4"/>
            <w:vAlign w:val="center"/>
          </w:tcPr>
          <w:p w14:paraId="74F0D7FF" w14:textId="2002D5F9" w:rsidR="001C01E5" w:rsidRPr="001C01E5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1C01E5">
              <w:rPr>
                <w:rFonts w:cstheme="minorHAnsi"/>
                <w:sz w:val="26"/>
                <w:szCs w:val="26"/>
              </w:rPr>
              <w:t>I understand what a Demographic Transition Model is</w:t>
            </w:r>
          </w:p>
        </w:tc>
      </w:tr>
      <w:tr w:rsidR="001C01E5" w:rsidRPr="00811200" w14:paraId="5A1D60DD" w14:textId="77777777" w:rsidTr="001C01E5">
        <w:trPr>
          <w:trHeight w:val="537"/>
        </w:trPr>
        <w:tc>
          <w:tcPr>
            <w:tcW w:w="1001" w:type="dxa"/>
            <w:vAlign w:val="center"/>
          </w:tcPr>
          <w:p w14:paraId="6D277927" w14:textId="401D5798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811200">
              <w:rPr>
                <w:rFonts w:cstheme="minorHAnsi"/>
                <w:sz w:val="26"/>
                <w:szCs w:val="26"/>
              </w:rPr>
              <w:t>3</w:t>
            </w:r>
          </w:p>
        </w:tc>
        <w:tc>
          <w:tcPr>
            <w:tcW w:w="8066" w:type="dxa"/>
            <w:gridSpan w:val="4"/>
            <w:vAlign w:val="center"/>
          </w:tcPr>
          <w:p w14:paraId="1E5FBE89" w14:textId="27D77A4A" w:rsidR="001C01E5" w:rsidRPr="001C01E5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1C01E5">
              <w:rPr>
                <w:rFonts w:cstheme="minorHAnsi"/>
                <w:sz w:val="26"/>
                <w:szCs w:val="26"/>
              </w:rPr>
              <w:t>I can explain population density and how it is distributed</w:t>
            </w:r>
          </w:p>
        </w:tc>
      </w:tr>
      <w:tr w:rsidR="001C01E5" w:rsidRPr="00811200" w14:paraId="1E71EF67" w14:textId="77777777" w:rsidTr="001C01E5">
        <w:trPr>
          <w:trHeight w:val="537"/>
        </w:trPr>
        <w:tc>
          <w:tcPr>
            <w:tcW w:w="1001" w:type="dxa"/>
            <w:vAlign w:val="center"/>
          </w:tcPr>
          <w:p w14:paraId="3419E8FC" w14:textId="77777777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811200">
              <w:rPr>
                <w:rFonts w:cstheme="minorHAnsi"/>
                <w:sz w:val="26"/>
                <w:szCs w:val="26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610BD832" w14:textId="107B31A4" w:rsidR="001C01E5" w:rsidRPr="001C01E5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1C01E5">
              <w:rPr>
                <w:rFonts w:cstheme="minorHAnsi"/>
                <w:sz w:val="26"/>
                <w:szCs w:val="26"/>
              </w:rPr>
              <w:t>I can give examples of overpopulation and how governments approach this</w:t>
            </w:r>
          </w:p>
        </w:tc>
      </w:tr>
      <w:tr w:rsidR="001C01E5" w:rsidRPr="00811200" w14:paraId="3BA15894" w14:textId="77777777" w:rsidTr="001C01E5">
        <w:trPr>
          <w:trHeight w:val="537"/>
        </w:trPr>
        <w:tc>
          <w:tcPr>
            <w:tcW w:w="1001" w:type="dxa"/>
            <w:vAlign w:val="center"/>
          </w:tcPr>
          <w:p w14:paraId="13F9F1DA" w14:textId="77777777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811200">
              <w:rPr>
                <w:rFonts w:cstheme="minorHAnsi"/>
                <w:sz w:val="26"/>
                <w:szCs w:val="26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6BFEAD8" w14:textId="612C225D" w:rsidR="001C01E5" w:rsidRPr="001C01E5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1C01E5">
              <w:rPr>
                <w:rFonts w:cstheme="minorHAnsi"/>
                <w:sz w:val="26"/>
                <w:szCs w:val="26"/>
              </w:rPr>
              <w:t>I can recall the features of coastal erosion from last term</w:t>
            </w:r>
          </w:p>
        </w:tc>
      </w:tr>
      <w:tr w:rsidR="001C01E5" w:rsidRPr="00811200" w14:paraId="5BB312F3" w14:textId="77777777" w:rsidTr="001C01E5">
        <w:trPr>
          <w:trHeight w:val="537"/>
        </w:trPr>
        <w:tc>
          <w:tcPr>
            <w:tcW w:w="1001" w:type="dxa"/>
            <w:vAlign w:val="center"/>
          </w:tcPr>
          <w:p w14:paraId="37D00633" w14:textId="77777777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811200">
              <w:rPr>
                <w:rFonts w:cstheme="minorHAnsi"/>
                <w:sz w:val="26"/>
                <w:szCs w:val="26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428AA39A" w14:textId="752F360E" w:rsidR="001C01E5" w:rsidRPr="001C01E5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1C01E5">
              <w:rPr>
                <w:rFonts w:cstheme="minorHAnsi"/>
                <w:sz w:val="26"/>
                <w:szCs w:val="26"/>
              </w:rPr>
              <w:t>I can explain the causes of World War One</w:t>
            </w:r>
          </w:p>
        </w:tc>
      </w:tr>
      <w:tr w:rsidR="001C01E5" w:rsidRPr="00811200" w14:paraId="42226B58" w14:textId="77777777" w:rsidTr="001C01E5">
        <w:trPr>
          <w:trHeight w:val="537"/>
        </w:trPr>
        <w:tc>
          <w:tcPr>
            <w:tcW w:w="1001" w:type="dxa"/>
            <w:vAlign w:val="center"/>
          </w:tcPr>
          <w:p w14:paraId="7FEAE378" w14:textId="77777777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811200">
              <w:rPr>
                <w:rFonts w:cstheme="minorHAnsi"/>
                <w:sz w:val="26"/>
                <w:szCs w:val="26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712561B6" w14:textId="2F39A2FC" w:rsidR="001C01E5" w:rsidRPr="001C01E5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1C01E5">
              <w:rPr>
                <w:rFonts w:cstheme="minorHAnsi"/>
                <w:sz w:val="26"/>
                <w:szCs w:val="26"/>
              </w:rPr>
              <w:t>I can draw and explain the key features of the trench system</w:t>
            </w:r>
          </w:p>
        </w:tc>
      </w:tr>
      <w:tr w:rsidR="001C01E5" w:rsidRPr="00811200" w14:paraId="7AEA0534" w14:textId="77777777" w:rsidTr="001C01E5">
        <w:trPr>
          <w:trHeight w:val="537"/>
        </w:trPr>
        <w:tc>
          <w:tcPr>
            <w:tcW w:w="1001" w:type="dxa"/>
            <w:vAlign w:val="center"/>
          </w:tcPr>
          <w:p w14:paraId="3D7CDBEC" w14:textId="77777777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811200">
              <w:rPr>
                <w:rFonts w:cstheme="minorHAnsi"/>
                <w:sz w:val="26"/>
                <w:szCs w:val="26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7A0DB51D" w14:textId="78C44649" w:rsidR="001C01E5" w:rsidRPr="001C01E5" w:rsidRDefault="001C01E5" w:rsidP="001C01E5">
            <w:pPr>
              <w:pStyle w:val="Default"/>
              <w:rPr>
                <w:rFonts w:asciiTheme="minorHAnsi" w:hAnsiTheme="minorHAnsi" w:cstheme="minorHAnsi"/>
                <w:color w:val="auto"/>
                <w:sz w:val="26"/>
                <w:szCs w:val="26"/>
              </w:rPr>
            </w:pPr>
            <w:r w:rsidRPr="001C01E5">
              <w:rPr>
                <w:rFonts w:asciiTheme="minorHAnsi" w:hAnsiTheme="minorHAnsi" w:cstheme="minorHAnsi"/>
                <w:color w:val="auto"/>
                <w:sz w:val="26"/>
                <w:szCs w:val="26"/>
              </w:rPr>
              <w:t>I understand how weapons evolved</w:t>
            </w:r>
          </w:p>
        </w:tc>
      </w:tr>
      <w:tr w:rsidR="001C01E5" w:rsidRPr="00811200" w14:paraId="1A3DD693" w14:textId="77777777" w:rsidTr="001C01E5">
        <w:trPr>
          <w:trHeight w:val="537"/>
        </w:trPr>
        <w:tc>
          <w:tcPr>
            <w:tcW w:w="1001" w:type="dxa"/>
            <w:vAlign w:val="center"/>
          </w:tcPr>
          <w:p w14:paraId="7ED69CD7" w14:textId="77777777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811200">
              <w:rPr>
                <w:rFonts w:cstheme="minorHAnsi"/>
                <w:sz w:val="26"/>
                <w:szCs w:val="26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0A4BD52D" w14:textId="512E669A" w:rsidR="001C01E5" w:rsidRPr="001C01E5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1C01E5">
              <w:rPr>
                <w:rFonts w:cstheme="minorHAnsi"/>
                <w:sz w:val="26"/>
                <w:szCs w:val="26"/>
              </w:rPr>
              <w:t>I can explain the contribution of women to the war</w:t>
            </w:r>
          </w:p>
        </w:tc>
      </w:tr>
      <w:tr w:rsidR="001C01E5" w:rsidRPr="00811200" w14:paraId="72E7DBDB" w14:textId="77777777" w:rsidTr="001C01E5">
        <w:trPr>
          <w:trHeight w:val="537"/>
        </w:trPr>
        <w:tc>
          <w:tcPr>
            <w:tcW w:w="1001" w:type="dxa"/>
            <w:vAlign w:val="center"/>
          </w:tcPr>
          <w:p w14:paraId="515D73DB" w14:textId="77777777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811200">
              <w:rPr>
                <w:rFonts w:cstheme="minorHAnsi"/>
                <w:sz w:val="26"/>
                <w:szCs w:val="26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09328A14" w14:textId="187AA146" w:rsidR="001C01E5" w:rsidRPr="001C01E5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1C01E5">
              <w:rPr>
                <w:rFonts w:cstheme="minorHAnsi"/>
                <w:sz w:val="26"/>
                <w:szCs w:val="26"/>
              </w:rPr>
              <w:t>I can evaluate a number of sources for purpose, bias and provenance</w:t>
            </w:r>
          </w:p>
        </w:tc>
      </w:tr>
    </w:tbl>
    <w:p w14:paraId="3CBB341C" w14:textId="77777777" w:rsidR="00811200" w:rsidRPr="00811200" w:rsidRDefault="00811200" w:rsidP="00C260C7">
      <w:pPr>
        <w:rPr>
          <w:rFonts w:cstheme="minorHAnsi"/>
          <w:sz w:val="26"/>
          <w:szCs w:val="26"/>
        </w:rPr>
      </w:pPr>
    </w:p>
    <w:p w14:paraId="43EA6269" w14:textId="37546BE0" w:rsidR="00C260C7" w:rsidRPr="00811200" w:rsidRDefault="00C260C7" w:rsidP="00C260C7">
      <w:pPr>
        <w:rPr>
          <w:rFonts w:cstheme="minorHAnsi"/>
          <w:b/>
          <w:bCs/>
          <w:sz w:val="26"/>
          <w:szCs w:val="26"/>
        </w:rPr>
      </w:pPr>
      <w:r w:rsidRPr="00811200">
        <w:rPr>
          <w:rFonts w:cstheme="minorHAnsi"/>
          <w:b/>
          <w:bCs/>
          <w:sz w:val="26"/>
          <w:szCs w:val="26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9"/>
        <w:gridCol w:w="1422"/>
        <w:gridCol w:w="1550"/>
        <w:gridCol w:w="1527"/>
        <w:gridCol w:w="1375"/>
        <w:gridCol w:w="1463"/>
      </w:tblGrid>
      <w:tr w:rsidR="001C01E5" w:rsidRPr="00811200" w14:paraId="4AF3E6DD" w14:textId="77777777" w:rsidTr="001C01E5">
        <w:tc>
          <w:tcPr>
            <w:tcW w:w="1679" w:type="dxa"/>
          </w:tcPr>
          <w:p w14:paraId="11CE27BF" w14:textId="130AE9BD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A9159B">
              <w:rPr>
                <w:rFonts w:ascii="Verdana" w:hAnsi="Verdana"/>
              </w:rPr>
              <w:t>Demographic</w:t>
            </w:r>
          </w:p>
        </w:tc>
        <w:tc>
          <w:tcPr>
            <w:tcW w:w="1422" w:type="dxa"/>
          </w:tcPr>
          <w:p w14:paraId="2CD77672" w14:textId="24B5A9A4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A9159B">
              <w:rPr>
                <w:rFonts w:ascii="Verdana" w:hAnsi="Verdana"/>
              </w:rPr>
              <w:t>Birth rate</w:t>
            </w:r>
          </w:p>
        </w:tc>
        <w:tc>
          <w:tcPr>
            <w:tcW w:w="1550" w:type="dxa"/>
          </w:tcPr>
          <w:p w14:paraId="60E7C5C2" w14:textId="086D7C8B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A9159B">
              <w:rPr>
                <w:rFonts w:ascii="Verdana" w:hAnsi="Verdana"/>
              </w:rPr>
              <w:t>Death rate</w:t>
            </w:r>
          </w:p>
        </w:tc>
        <w:tc>
          <w:tcPr>
            <w:tcW w:w="1527" w:type="dxa"/>
          </w:tcPr>
          <w:p w14:paraId="369A9538" w14:textId="69CF47E4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A9159B">
              <w:rPr>
                <w:rFonts w:ascii="Verdana" w:hAnsi="Verdana"/>
              </w:rPr>
              <w:t>Food insecurity</w:t>
            </w:r>
          </w:p>
        </w:tc>
        <w:tc>
          <w:tcPr>
            <w:tcW w:w="1375" w:type="dxa"/>
          </w:tcPr>
          <w:p w14:paraId="635B54D7" w14:textId="0C300B73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A9159B">
              <w:rPr>
                <w:rFonts w:ascii="Verdana" w:hAnsi="Verdana"/>
              </w:rPr>
              <w:t>Infant mortality</w:t>
            </w:r>
          </w:p>
        </w:tc>
        <w:tc>
          <w:tcPr>
            <w:tcW w:w="1463" w:type="dxa"/>
          </w:tcPr>
          <w:p w14:paraId="41D2B198" w14:textId="24E649AF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A9159B">
              <w:rPr>
                <w:rFonts w:ascii="Verdana" w:hAnsi="Verdana"/>
              </w:rPr>
              <w:t>Life expectancy</w:t>
            </w:r>
          </w:p>
        </w:tc>
      </w:tr>
      <w:tr w:rsidR="001C01E5" w:rsidRPr="00811200" w14:paraId="0F087D06" w14:textId="77777777" w:rsidTr="001C01E5">
        <w:tc>
          <w:tcPr>
            <w:tcW w:w="1679" w:type="dxa"/>
          </w:tcPr>
          <w:p w14:paraId="09EC938A" w14:textId="36C403FA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A9159B">
              <w:rPr>
                <w:rFonts w:ascii="Verdana" w:hAnsi="Verdana"/>
              </w:rPr>
              <w:t>Nationalism</w:t>
            </w:r>
          </w:p>
        </w:tc>
        <w:tc>
          <w:tcPr>
            <w:tcW w:w="1422" w:type="dxa"/>
          </w:tcPr>
          <w:p w14:paraId="53E4D426" w14:textId="6600605C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A9159B">
              <w:rPr>
                <w:rFonts w:ascii="Verdana" w:hAnsi="Verdana"/>
              </w:rPr>
              <w:t>Militarism</w:t>
            </w:r>
          </w:p>
        </w:tc>
        <w:tc>
          <w:tcPr>
            <w:tcW w:w="1550" w:type="dxa"/>
          </w:tcPr>
          <w:p w14:paraId="0CAB866E" w14:textId="6823D05A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A9159B">
              <w:rPr>
                <w:rFonts w:ascii="Verdana" w:hAnsi="Verdana"/>
              </w:rPr>
              <w:t>Propaganda</w:t>
            </w:r>
          </w:p>
        </w:tc>
        <w:tc>
          <w:tcPr>
            <w:tcW w:w="1527" w:type="dxa"/>
          </w:tcPr>
          <w:p w14:paraId="2B50EE86" w14:textId="424A1A40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A9159B">
              <w:rPr>
                <w:rFonts w:ascii="Verdana" w:hAnsi="Verdana"/>
              </w:rPr>
              <w:t>Imperialism</w:t>
            </w:r>
          </w:p>
        </w:tc>
        <w:tc>
          <w:tcPr>
            <w:tcW w:w="1375" w:type="dxa"/>
          </w:tcPr>
          <w:p w14:paraId="5ADB45DF" w14:textId="6E8BB8F5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A9159B">
              <w:rPr>
                <w:rFonts w:ascii="Verdana" w:hAnsi="Verdana"/>
              </w:rPr>
              <w:t>Stalemate</w:t>
            </w:r>
          </w:p>
        </w:tc>
        <w:tc>
          <w:tcPr>
            <w:tcW w:w="1463" w:type="dxa"/>
          </w:tcPr>
          <w:p w14:paraId="291468E2" w14:textId="13A6A65F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A9159B">
              <w:rPr>
                <w:rFonts w:ascii="Verdana" w:hAnsi="Verdana"/>
              </w:rPr>
              <w:t>Armistice</w:t>
            </w:r>
          </w:p>
        </w:tc>
      </w:tr>
    </w:tbl>
    <w:p w14:paraId="40AA05B1" w14:textId="77777777" w:rsidR="004D6F72" w:rsidRPr="00811200" w:rsidRDefault="004D6F72" w:rsidP="00C260C7">
      <w:pPr>
        <w:rPr>
          <w:rFonts w:cstheme="minorHAnsi"/>
          <w:sz w:val="26"/>
          <w:szCs w:val="26"/>
        </w:rPr>
      </w:pPr>
    </w:p>
    <w:p w14:paraId="01F890E1" w14:textId="25F84634" w:rsidR="00C260C7" w:rsidRPr="00811200" w:rsidRDefault="00C260C7" w:rsidP="00C260C7">
      <w:pPr>
        <w:rPr>
          <w:rFonts w:cstheme="minorHAnsi"/>
          <w:b/>
          <w:bCs/>
          <w:sz w:val="26"/>
          <w:szCs w:val="26"/>
        </w:rPr>
      </w:pPr>
      <w:r w:rsidRPr="00811200">
        <w:rPr>
          <w:rFonts w:cstheme="minorHAnsi"/>
          <w:b/>
          <w:bCs/>
          <w:sz w:val="26"/>
          <w:szCs w:val="26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60C7" w:rsidRPr="00811200" w14:paraId="1B0617D1" w14:textId="77777777" w:rsidTr="004901B8">
        <w:tc>
          <w:tcPr>
            <w:tcW w:w="9016" w:type="dxa"/>
          </w:tcPr>
          <w:p w14:paraId="75BE021C" w14:textId="77777777" w:rsidR="001C01E5" w:rsidRDefault="001C01E5" w:rsidP="001C01E5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Prisoners of Geography</w:t>
            </w:r>
          </w:p>
          <w:p w14:paraId="1563E27D" w14:textId="479AA199" w:rsidR="001C01E5" w:rsidRDefault="001C01E5" w:rsidP="001C01E5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Geog. 1-3</w:t>
            </w:r>
          </w:p>
          <w:p w14:paraId="33F481B2" w14:textId="4CCFB158" w:rsidR="001C01E5" w:rsidRDefault="001C01E5" w:rsidP="001C01E5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Forgotten Voices of the First World War</w:t>
            </w:r>
          </w:p>
          <w:p w14:paraId="46204A8D" w14:textId="73979621" w:rsidR="001C01E5" w:rsidRPr="001518E9" w:rsidRDefault="001C01E5" w:rsidP="001C01E5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All Quiet on the Western Front</w:t>
            </w:r>
          </w:p>
          <w:p w14:paraId="5DD6F872" w14:textId="2A115386" w:rsidR="00C260C7" w:rsidRPr="00811200" w:rsidRDefault="00C260C7" w:rsidP="00C260C7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</w:pPr>
          </w:p>
        </w:tc>
      </w:tr>
    </w:tbl>
    <w:p w14:paraId="1C76E45F" w14:textId="1E726078" w:rsidR="00C96B26" w:rsidRPr="00811200" w:rsidRDefault="00C96B26" w:rsidP="00C260C7">
      <w:pPr>
        <w:rPr>
          <w:rFonts w:cstheme="minorHAnsi"/>
          <w:sz w:val="26"/>
          <w:szCs w:val="26"/>
        </w:rPr>
      </w:pPr>
    </w:p>
    <w:sectPr w:rsidR="00C96B26" w:rsidRPr="008112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1984"/>
    <w:rsid w:val="00152E58"/>
    <w:rsid w:val="001B080A"/>
    <w:rsid w:val="001C01E5"/>
    <w:rsid w:val="001D3359"/>
    <w:rsid w:val="00215F1F"/>
    <w:rsid w:val="003A1DEC"/>
    <w:rsid w:val="00455F38"/>
    <w:rsid w:val="004D6F72"/>
    <w:rsid w:val="005B14AD"/>
    <w:rsid w:val="005C2ADA"/>
    <w:rsid w:val="005F7683"/>
    <w:rsid w:val="00692B91"/>
    <w:rsid w:val="007470F1"/>
    <w:rsid w:val="007E5C02"/>
    <w:rsid w:val="00811200"/>
    <w:rsid w:val="0082039C"/>
    <w:rsid w:val="008C0A32"/>
    <w:rsid w:val="008D477B"/>
    <w:rsid w:val="008F6C26"/>
    <w:rsid w:val="00920585"/>
    <w:rsid w:val="009352F5"/>
    <w:rsid w:val="009571AD"/>
    <w:rsid w:val="009661B6"/>
    <w:rsid w:val="009D0BFB"/>
    <w:rsid w:val="00AD03F7"/>
    <w:rsid w:val="00AF4C1A"/>
    <w:rsid w:val="00B12AC3"/>
    <w:rsid w:val="00B245FA"/>
    <w:rsid w:val="00C01B42"/>
    <w:rsid w:val="00C260C7"/>
    <w:rsid w:val="00C358B3"/>
    <w:rsid w:val="00C96B26"/>
    <w:rsid w:val="00CB2BE7"/>
    <w:rsid w:val="00D04274"/>
    <w:rsid w:val="00D944D3"/>
    <w:rsid w:val="00E3290E"/>
    <w:rsid w:val="00E741F7"/>
    <w:rsid w:val="00F04698"/>
    <w:rsid w:val="00F06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Neil Kelly (Kenwood)</cp:lastModifiedBy>
  <cp:revision>5</cp:revision>
  <dcterms:created xsi:type="dcterms:W3CDTF">2024-12-16T13:24:00Z</dcterms:created>
  <dcterms:modified xsi:type="dcterms:W3CDTF">2025-01-08T10:27:00Z</dcterms:modified>
</cp:coreProperties>
</file>