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3C33BDB3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02184">
              <w:rPr>
                <w:rFonts w:ascii="Verdana" w:hAnsi="Verdana"/>
                <w:b/>
                <w:bCs/>
                <w:sz w:val="24"/>
                <w:szCs w:val="24"/>
              </w:rPr>
              <w:t>NEM0</w:t>
            </w:r>
            <w:r w:rsidR="005E760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Humanities</w:t>
            </w:r>
          </w:p>
        </w:tc>
        <w:tc>
          <w:tcPr>
            <w:tcW w:w="2901" w:type="dxa"/>
          </w:tcPr>
          <w:p w14:paraId="719BA9F0" w14:textId="518AE92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C4A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1F9F927C" w:rsidR="00C260C7" w:rsidRPr="00B245FA" w:rsidRDefault="005E760A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James Elliott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542845C4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C02184">
              <w:rPr>
                <w:rFonts w:ascii="Verdana" w:hAnsi="Verdana"/>
                <w:b/>
                <w:bCs/>
                <w:sz w:val="24"/>
                <w:szCs w:val="24"/>
              </w:rPr>
              <w:t>Secondary One 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1809A3F5" w14:textId="34B234EA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9C4A26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591986">
              <w:rPr>
                <w:rFonts w:ascii="Verdana" w:hAnsi="Verdana"/>
                <w:b/>
                <w:bCs/>
                <w:sz w:val="24"/>
                <w:szCs w:val="24"/>
              </w:rPr>
              <w:t>Ecosystems – British Empire</w:t>
            </w:r>
          </w:p>
        </w:tc>
      </w:tr>
      <w:tr w:rsidR="00C260C7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4C3415D0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</w:t>
            </w:r>
            <w:r w:rsidRPr="00E13BF5">
              <w:rPr>
                <w:rFonts w:cstheme="minorHAnsi"/>
                <w:sz w:val="24"/>
                <w:szCs w:val="24"/>
              </w:rPr>
              <w:t>understand what photosynthesis is and why it is important to ecosystems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1F0CE183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</w:t>
            </w:r>
            <w:r w:rsidRPr="00E13BF5">
              <w:rPr>
                <w:rFonts w:cstheme="minorHAnsi"/>
                <w:sz w:val="24"/>
                <w:szCs w:val="24"/>
              </w:rPr>
              <w:t>identify and know the characteristics of the world’s different biomes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5FFD9A14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 w:rsidRPr="00E13BF5">
              <w:rPr>
                <w:rFonts w:cstheme="minorHAnsi"/>
                <w:sz w:val="24"/>
                <w:szCs w:val="24"/>
              </w:rPr>
              <w:t>To know the 4 layers of vegetation in the rainforest and the characteristics of each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9680D44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the main threats to rainforests are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17D1A041" w:rsidR="00C260C7" w:rsidRPr="00A4445A" w:rsidRDefault="00591986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recall the main issues of cities in LIC’s and NEE’s</w:t>
            </w:r>
            <w:r w:rsidR="0058492B"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C260C7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0FF3F33" w:rsidR="00C260C7" w:rsidRPr="00A4445A" w:rsidRDefault="002E077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how Britain built an empire and which countries were in it.</w:t>
            </w:r>
          </w:p>
        </w:tc>
      </w:tr>
      <w:tr w:rsidR="00C260C7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492B37F9" w:rsidR="00C260C7" w:rsidRPr="00A4445A" w:rsidRDefault="002E077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identify key features of how Britain rule</w:t>
            </w:r>
            <w:r w:rsidR="00C02184">
              <w:rPr>
                <w:rFonts w:cstheme="minorHAnsi"/>
                <w:sz w:val="24"/>
                <w:szCs w:val="24"/>
              </w:rPr>
              <w:t>d</w:t>
            </w:r>
            <w:r>
              <w:rPr>
                <w:rFonts w:cstheme="minorHAnsi"/>
                <w:sz w:val="24"/>
                <w:szCs w:val="24"/>
              </w:rPr>
              <w:t xml:space="preserve"> over India.</w:t>
            </w:r>
          </w:p>
        </w:tc>
      </w:tr>
      <w:tr w:rsidR="00C260C7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15DB4EB1" w:rsidR="00C260C7" w:rsidRPr="00A4445A" w:rsidRDefault="002E077F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how Gandhi helped India gain independence.</w:t>
            </w:r>
          </w:p>
        </w:tc>
      </w:tr>
      <w:tr w:rsidR="00C260C7" w:rsidRPr="00B245FA" w14:paraId="1A3DD693" w14:textId="77777777" w:rsidTr="004901B8">
        <w:trPr>
          <w:trHeight w:val="537"/>
        </w:trPr>
        <w:tc>
          <w:tcPr>
            <w:tcW w:w="1001" w:type="dxa"/>
          </w:tcPr>
          <w:p w14:paraId="7ED69CD7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7B62BC36" w:rsidR="00C260C7" w:rsidRPr="00A4445A" w:rsidRDefault="002E077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compare and contrast resistance in slavery to resistance in India.</w:t>
            </w:r>
          </w:p>
        </w:tc>
      </w:tr>
      <w:tr w:rsidR="00C260C7" w:rsidRPr="00B245FA" w14:paraId="72E7DBDB" w14:textId="77777777" w:rsidTr="004901B8">
        <w:trPr>
          <w:trHeight w:val="537"/>
        </w:trPr>
        <w:tc>
          <w:tcPr>
            <w:tcW w:w="1001" w:type="dxa"/>
          </w:tcPr>
          <w:p w14:paraId="515D73DB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9328A14" w14:textId="29A6B461" w:rsidR="00C260C7" w:rsidRPr="00A4445A" w:rsidRDefault="002E077F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recall how and why a source can be biased.</w:t>
            </w:r>
          </w:p>
        </w:tc>
      </w:tr>
    </w:tbl>
    <w:p w14:paraId="43EA6269" w14:textId="77777777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4"/>
        <w:gridCol w:w="1700"/>
        <w:gridCol w:w="1456"/>
        <w:gridCol w:w="1446"/>
        <w:gridCol w:w="1457"/>
        <w:gridCol w:w="1503"/>
      </w:tblGrid>
      <w:tr w:rsidR="0058492B" w:rsidRPr="001518E9" w14:paraId="4AF3E6DD" w14:textId="77777777" w:rsidTr="004901B8">
        <w:tc>
          <w:tcPr>
            <w:tcW w:w="1502" w:type="dxa"/>
          </w:tcPr>
          <w:p w14:paraId="11CE27BF" w14:textId="37BFB9E0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Ecosystem</w:t>
            </w:r>
          </w:p>
        </w:tc>
        <w:tc>
          <w:tcPr>
            <w:tcW w:w="1502" w:type="dxa"/>
          </w:tcPr>
          <w:p w14:paraId="2CD77672" w14:textId="514A8F0E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photosynthesis</w:t>
            </w:r>
          </w:p>
        </w:tc>
        <w:tc>
          <w:tcPr>
            <w:tcW w:w="1503" w:type="dxa"/>
          </w:tcPr>
          <w:p w14:paraId="60E7C5C2" w14:textId="345EED45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ecosystem</w:t>
            </w:r>
          </w:p>
        </w:tc>
        <w:tc>
          <w:tcPr>
            <w:tcW w:w="1503" w:type="dxa"/>
          </w:tcPr>
          <w:p w14:paraId="369A9538" w14:textId="38C13A19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nutrients</w:t>
            </w:r>
          </w:p>
        </w:tc>
        <w:tc>
          <w:tcPr>
            <w:tcW w:w="1503" w:type="dxa"/>
          </w:tcPr>
          <w:p w14:paraId="635B54D7" w14:textId="67DE963D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vegetation</w:t>
            </w:r>
          </w:p>
        </w:tc>
        <w:tc>
          <w:tcPr>
            <w:tcW w:w="1503" w:type="dxa"/>
          </w:tcPr>
          <w:p w14:paraId="41D2B198" w14:textId="61369519" w:rsidR="0058492B" w:rsidRPr="00F9277C" w:rsidRDefault="0058492B" w:rsidP="0058492B">
            <w:pPr>
              <w:rPr>
                <w:rFonts w:cstheme="minorHAnsi"/>
                <w:sz w:val="24"/>
                <w:szCs w:val="24"/>
              </w:rPr>
            </w:pPr>
            <w:r w:rsidRPr="00F9277C">
              <w:rPr>
                <w:rFonts w:cstheme="minorHAnsi"/>
                <w:sz w:val="24"/>
                <w:szCs w:val="24"/>
              </w:rPr>
              <w:t>sustainability</w:t>
            </w:r>
          </w:p>
        </w:tc>
      </w:tr>
      <w:tr w:rsidR="00C260C7" w:rsidRPr="001518E9" w14:paraId="0F087D06" w14:textId="77777777" w:rsidTr="004901B8">
        <w:tc>
          <w:tcPr>
            <w:tcW w:w="1502" w:type="dxa"/>
          </w:tcPr>
          <w:p w14:paraId="09EC938A" w14:textId="7CEB6D92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Aborigine</w:t>
            </w:r>
          </w:p>
        </w:tc>
        <w:tc>
          <w:tcPr>
            <w:tcW w:w="1502" w:type="dxa"/>
          </w:tcPr>
          <w:p w14:paraId="53E4D426" w14:textId="0FC1F854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Empire</w:t>
            </w:r>
          </w:p>
        </w:tc>
        <w:tc>
          <w:tcPr>
            <w:tcW w:w="1503" w:type="dxa"/>
          </w:tcPr>
          <w:p w14:paraId="0CAB866E" w14:textId="5B848CEF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Britannia</w:t>
            </w:r>
          </w:p>
        </w:tc>
        <w:tc>
          <w:tcPr>
            <w:tcW w:w="1503" w:type="dxa"/>
          </w:tcPr>
          <w:p w14:paraId="2B50EE86" w14:textId="00EB0463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Indigenous</w:t>
            </w:r>
          </w:p>
        </w:tc>
        <w:tc>
          <w:tcPr>
            <w:tcW w:w="1503" w:type="dxa"/>
          </w:tcPr>
          <w:p w14:paraId="5ADB45DF" w14:textId="11D1ACA1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Patriotism</w:t>
            </w:r>
          </w:p>
        </w:tc>
        <w:tc>
          <w:tcPr>
            <w:tcW w:w="1503" w:type="dxa"/>
          </w:tcPr>
          <w:p w14:paraId="291468E2" w14:textId="76964868" w:rsidR="00C260C7" w:rsidRPr="00F9277C" w:rsidRDefault="00F9277C" w:rsidP="00C260C7">
            <w:pPr>
              <w:rPr>
                <w:rFonts w:cstheme="minorHAnsi"/>
              </w:rPr>
            </w:pPr>
            <w:r w:rsidRPr="00F9277C">
              <w:rPr>
                <w:rFonts w:cstheme="minorHAnsi"/>
              </w:rPr>
              <w:t>Mercantilism</w:t>
            </w:r>
          </w:p>
        </w:tc>
      </w:tr>
      <w:tr w:rsidR="00C260C7" w:rsidRPr="001518E9" w14:paraId="573AB32C" w14:textId="77777777" w:rsidTr="004901B8">
        <w:tc>
          <w:tcPr>
            <w:tcW w:w="1502" w:type="dxa"/>
          </w:tcPr>
          <w:p w14:paraId="53B0F744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0ACC5C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4ECB67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DDEA0F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6931C5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710C2" w14:textId="77777777" w:rsidR="00C260C7" w:rsidRPr="00F9277C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01F890E1" w14:textId="77777777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DD6F872" w14:textId="1736BBE9" w:rsidR="00C260C7" w:rsidRPr="00F9277C" w:rsidRDefault="00753949" w:rsidP="00C260C7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D384CE" wp14:editId="0ED7A7B1">
                      <wp:simplePos x="0" y="0"/>
                      <wp:positionH relativeFrom="column">
                        <wp:posOffset>1515745</wp:posOffset>
                      </wp:positionH>
                      <wp:positionV relativeFrom="paragraph">
                        <wp:posOffset>134620</wp:posOffset>
                      </wp:positionV>
                      <wp:extent cx="3860800" cy="2057400"/>
                      <wp:effectExtent l="0" t="0" r="25400" b="1905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860800" cy="2057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F749C20" w14:textId="11B7E717" w:rsidR="00753949" w:rsidRPr="00753949" w:rsidRDefault="0075394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753949">
                                    <w:rPr>
                                      <w:sz w:val="32"/>
                                      <w:szCs w:val="32"/>
                                    </w:rPr>
                                    <w:t>Horrible Histories – Barmy British Empire</w:t>
                                  </w:r>
                                </w:p>
                                <w:p w14:paraId="033A7020" w14:textId="12125EA9" w:rsidR="00753949" w:rsidRPr="00753949" w:rsidRDefault="00753949">
                                  <w:pPr>
                                    <w:rPr>
                                      <w:sz w:val="32"/>
                                      <w:szCs w:val="32"/>
                                    </w:rPr>
                                  </w:pPr>
                                  <w:r w:rsidRPr="00753949">
                                    <w:rPr>
                                      <w:rFonts w:ascii="Arial" w:hAnsi="Arial" w:cs="Arial"/>
                                      <w:color w:val="0F1111"/>
                                      <w:sz w:val="28"/>
                                      <w:szCs w:val="28"/>
                                      <w:shd w:val="clear" w:color="auto" w:fill="FFFFFF"/>
                                    </w:rPr>
                                    <w:t xml:space="preserve">Readers can discover all the foul facts about the Barmy British Empire, including how a war started when a Brit was sitting on a stool, who wore a necklace made of 50 human skulls and why a British soldier used his own coffin as a wardrobe.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9D384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19.35pt;margin-top:10.6pt;width:304pt;height:16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" fillcolor="white [3201]" strokeweight=".5pt">
                      <v:textbox>
                        <w:txbxContent>
                          <w:p w14:paraId="1F749C20" w14:textId="11B7E717" w:rsidR="00753949" w:rsidRPr="00753949" w:rsidRDefault="0075394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53949">
                              <w:rPr>
                                <w:sz w:val="32"/>
                                <w:szCs w:val="32"/>
                              </w:rPr>
                              <w:t>Horrible Histories – Barmy British Empire</w:t>
                            </w:r>
                          </w:p>
                          <w:p w14:paraId="033A7020" w14:textId="12125EA9" w:rsidR="00753949" w:rsidRPr="00753949" w:rsidRDefault="0075394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753949">
                              <w:rPr>
                                <w:rFonts w:ascii="Arial" w:hAnsi="Arial" w:cs="Arial"/>
                                <w:color w:val="0F1111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Readers can discover all the foul facts about the Barmy British Empire, including how a war started when a Brit was sitting on a stool, who wore a necklace made of 50 human skulls and why a British soldier used his own coffin as a wardrobe.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332F9189" wp14:editId="11253102">
                  <wp:extent cx="1370330" cy="2108200"/>
                  <wp:effectExtent l="0" t="0" r="1270" b="6350"/>
                  <wp:docPr id="1" name="Picture 1" descr="Barmy British Empire (Horrible Histori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rmy British Empire (Horrible Histori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330" cy="210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2E077F"/>
    <w:rsid w:val="00455F38"/>
    <w:rsid w:val="0058492B"/>
    <w:rsid w:val="00591986"/>
    <w:rsid w:val="005B14AD"/>
    <w:rsid w:val="005C2ADA"/>
    <w:rsid w:val="005E760A"/>
    <w:rsid w:val="00692B91"/>
    <w:rsid w:val="007470F1"/>
    <w:rsid w:val="00753949"/>
    <w:rsid w:val="007E5C02"/>
    <w:rsid w:val="0082039C"/>
    <w:rsid w:val="008C0A32"/>
    <w:rsid w:val="008D477B"/>
    <w:rsid w:val="008F6C26"/>
    <w:rsid w:val="00920585"/>
    <w:rsid w:val="009352F5"/>
    <w:rsid w:val="009C4A26"/>
    <w:rsid w:val="009D0BFB"/>
    <w:rsid w:val="00AD03F7"/>
    <w:rsid w:val="00AF4C1A"/>
    <w:rsid w:val="00B245FA"/>
    <w:rsid w:val="00C01B42"/>
    <w:rsid w:val="00C02184"/>
    <w:rsid w:val="00C260C7"/>
    <w:rsid w:val="00C96B26"/>
    <w:rsid w:val="00CB2BE7"/>
    <w:rsid w:val="00D944D3"/>
    <w:rsid w:val="00E741F7"/>
    <w:rsid w:val="00F04698"/>
    <w:rsid w:val="00F92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927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927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927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James Elliott (Kenwood)</cp:lastModifiedBy>
  <cp:revision>10</cp:revision>
  <dcterms:created xsi:type="dcterms:W3CDTF">2023-12-21T09:52:00Z</dcterms:created>
  <dcterms:modified xsi:type="dcterms:W3CDTF">2025-01-10T11:08:00Z</dcterms:modified>
</cp:coreProperties>
</file>