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1"/>
        <w:gridCol w:w="399"/>
        <w:gridCol w:w="1028"/>
        <w:gridCol w:w="2359"/>
        <w:gridCol w:w="1009"/>
        <w:gridCol w:w="1447"/>
        <w:gridCol w:w="1716"/>
      </w:tblGrid>
      <w:tr w:rsidR="003A228D" w:rsidRPr="00B245FA" w14:paraId="2A531455" w14:textId="6673597D" w:rsidTr="00F82355">
        <w:trPr>
          <w:trHeight w:val="557"/>
        </w:trPr>
        <w:tc>
          <w:tcPr>
            <w:tcW w:w="2428" w:type="dxa"/>
            <w:gridSpan w:val="3"/>
          </w:tcPr>
          <w:p w14:paraId="056BEAE1" w14:textId="376523BE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C520EB">
              <w:rPr>
                <w:rFonts w:ascii="Verdana" w:hAnsi="Verdana"/>
                <w:b/>
                <w:bCs/>
                <w:sz w:val="24"/>
                <w:szCs w:val="24"/>
              </w:rPr>
              <w:t>S2 exploring</w:t>
            </w:r>
            <w:r w:rsidR="00814434">
              <w:rPr>
                <w:rFonts w:ascii="Verdana" w:hAnsi="Verdana"/>
                <w:b/>
                <w:bCs/>
                <w:sz w:val="24"/>
                <w:szCs w:val="24"/>
              </w:rPr>
              <w:t xml:space="preserve"> Y1</w:t>
            </w:r>
            <w:r w:rsidR="008C3095">
              <w:rPr>
                <w:rFonts w:ascii="Verdana" w:hAnsi="Verdana"/>
                <w:b/>
                <w:bCs/>
                <w:sz w:val="24"/>
                <w:szCs w:val="24"/>
              </w:rPr>
              <w:t>EW E &amp; F</w:t>
            </w:r>
          </w:p>
        </w:tc>
        <w:tc>
          <w:tcPr>
            <w:tcW w:w="2359" w:type="dxa"/>
          </w:tcPr>
          <w:p w14:paraId="181E5C95" w14:textId="7C87B923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  <w:r w:rsidR="00C520EB">
              <w:rPr>
                <w:rFonts w:ascii="Verdana" w:hAnsi="Verdana"/>
                <w:b/>
                <w:bCs/>
                <w:sz w:val="24"/>
                <w:szCs w:val="24"/>
              </w:rPr>
              <w:t xml:space="preserve"> (</w:t>
            </w:r>
            <w:r w:rsidR="00814434">
              <w:rPr>
                <w:rFonts w:ascii="Verdana" w:hAnsi="Verdana"/>
                <w:b/>
                <w:bCs/>
                <w:sz w:val="24"/>
                <w:szCs w:val="24"/>
              </w:rPr>
              <w:t>Physics</w:t>
            </w:r>
            <w:r w:rsidR="00C520EB">
              <w:rPr>
                <w:rFonts w:ascii="Verdana" w:hAnsi="Verdan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009" w:type="dxa"/>
          </w:tcPr>
          <w:p w14:paraId="5FD2855C" w14:textId="01BC4B2D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8C3095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7" w:type="dxa"/>
          </w:tcPr>
          <w:p w14:paraId="2EF49338" w14:textId="1FB338C9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39964CAA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723D0333" w14:textId="5607E0D6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7494BBC" wp14:editId="21EB248B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228D" w:rsidRPr="00B245FA" w14:paraId="736F6FB1" w14:textId="29B09FDC" w:rsidTr="00F82355">
        <w:trPr>
          <w:trHeight w:val="412"/>
        </w:trPr>
        <w:tc>
          <w:tcPr>
            <w:tcW w:w="1400" w:type="dxa"/>
            <w:gridSpan w:val="2"/>
          </w:tcPr>
          <w:p w14:paraId="503FC8A9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6" w:type="dxa"/>
            <w:gridSpan w:val="3"/>
          </w:tcPr>
          <w:p w14:paraId="3A01D5AF" w14:textId="43738D71" w:rsidR="003A228D" w:rsidRPr="00B245FA" w:rsidRDefault="008C3095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Milly Latham</w:t>
            </w:r>
          </w:p>
        </w:tc>
        <w:tc>
          <w:tcPr>
            <w:tcW w:w="1447" w:type="dxa"/>
          </w:tcPr>
          <w:p w14:paraId="31467383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77F176C9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3A228D" w:rsidRPr="00B245FA" w14:paraId="0B0B2711" w14:textId="0567023F" w:rsidTr="00F82355">
        <w:trPr>
          <w:trHeight w:val="500"/>
        </w:trPr>
        <w:tc>
          <w:tcPr>
            <w:tcW w:w="5796" w:type="dxa"/>
            <w:gridSpan w:val="5"/>
          </w:tcPr>
          <w:p w14:paraId="151CC055" w14:textId="0738B1DC" w:rsidR="003A228D" w:rsidRPr="00B245FA" w:rsidRDefault="00D275D5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C520E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S2 Exploring</w:t>
            </w:r>
          </w:p>
        </w:tc>
        <w:tc>
          <w:tcPr>
            <w:tcW w:w="1447" w:type="dxa"/>
          </w:tcPr>
          <w:p w14:paraId="44B4720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BCDDCD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1A68E2" w14:textId="039EEA0C" w:rsidTr="00F82355">
        <w:trPr>
          <w:trHeight w:val="500"/>
        </w:trPr>
        <w:tc>
          <w:tcPr>
            <w:tcW w:w="5796" w:type="dxa"/>
            <w:gridSpan w:val="5"/>
          </w:tcPr>
          <w:p w14:paraId="45E674C4" w14:textId="566ECA72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8C309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81443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Energy resources</w:t>
            </w:r>
            <w:r w:rsidR="008A658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and Electric circuits</w:t>
            </w:r>
          </w:p>
        </w:tc>
        <w:tc>
          <w:tcPr>
            <w:tcW w:w="1447" w:type="dxa"/>
          </w:tcPr>
          <w:p w14:paraId="5AEF74FB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2858716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8C24DA" w14:textId="579BF75C" w:rsidTr="00F82355">
        <w:trPr>
          <w:trHeight w:val="537"/>
        </w:trPr>
        <w:tc>
          <w:tcPr>
            <w:tcW w:w="1001" w:type="dxa"/>
          </w:tcPr>
          <w:p w14:paraId="51366C3C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5" w:type="dxa"/>
            <w:gridSpan w:val="4"/>
          </w:tcPr>
          <w:p w14:paraId="2FE3143D" w14:textId="628BB206" w:rsidR="003A228D" w:rsidRPr="00B245FA" w:rsidRDefault="008A658E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the difference between renewable and non-renewable energy sources.</w:t>
            </w:r>
          </w:p>
        </w:tc>
        <w:tc>
          <w:tcPr>
            <w:tcW w:w="1447" w:type="dxa"/>
          </w:tcPr>
          <w:p w14:paraId="37BB23EF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56D7040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3FCEE28" w14:textId="2277F9FB" w:rsidTr="00F82355">
        <w:trPr>
          <w:trHeight w:val="537"/>
        </w:trPr>
        <w:tc>
          <w:tcPr>
            <w:tcW w:w="1001" w:type="dxa"/>
          </w:tcPr>
          <w:p w14:paraId="5C6E9DFA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5884A6B9" w14:textId="06634230" w:rsidR="003A228D" w:rsidRPr="00B245FA" w:rsidRDefault="008A658E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Give examples of renewable and non-renewable energy sources and discuss advantages and disadvantages of each.</w:t>
            </w:r>
          </w:p>
        </w:tc>
        <w:tc>
          <w:tcPr>
            <w:tcW w:w="1447" w:type="dxa"/>
          </w:tcPr>
          <w:p w14:paraId="3CBE897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FBDC488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4E0D80F6" w14:textId="5E299801" w:rsidTr="00F82355">
        <w:trPr>
          <w:trHeight w:val="537"/>
        </w:trPr>
        <w:tc>
          <w:tcPr>
            <w:tcW w:w="1001" w:type="dxa"/>
          </w:tcPr>
          <w:p w14:paraId="49496466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7800B430" w14:textId="6382EBA5" w:rsidR="003A228D" w:rsidRPr="00B245FA" w:rsidRDefault="008A658E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Recognise how electric circuits are displayed in diagrams and use standard electric diagram symbols</w:t>
            </w:r>
          </w:p>
        </w:tc>
        <w:tc>
          <w:tcPr>
            <w:tcW w:w="1447" w:type="dxa"/>
          </w:tcPr>
          <w:p w14:paraId="160D724D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CB94F4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E3670F" w:rsidRPr="00B245FA" w14:paraId="3C6E3660" w14:textId="77777777" w:rsidTr="00F82355">
        <w:trPr>
          <w:trHeight w:val="537"/>
        </w:trPr>
        <w:tc>
          <w:tcPr>
            <w:tcW w:w="1001" w:type="dxa"/>
          </w:tcPr>
          <w:p w14:paraId="5640F742" w14:textId="217D058B" w:rsidR="00E3670F" w:rsidRDefault="00E3670F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5" w:type="dxa"/>
            <w:gridSpan w:val="4"/>
          </w:tcPr>
          <w:p w14:paraId="155A7B4B" w14:textId="6789833F" w:rsidR="00E3670F" w:rsidRDefault="00E3670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Understand what is meant by potential difference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and current in a circuit</w:t>
            </w:r>
          </w:p>
        </w:tc>
        <w:tc>
          <w:tcPr>
            <w:tcW w:w="1447" w:type="dxa"/>
          </w:tcPr>
          <w:p w14:paraId="4B389754" w14:textId="77777777" w:rsidR="00E3670F" w:rsidRDefault="00E3670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5125C5D" w14:textId="77777777" w:rsidR="00E3670F" w:rsidRDefault="00E3670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E3670F" w:rsidRPr="00B245FA" w14:paraId="41E3DC1B" w14:textId="77777777" w:rsidTr="00F82355">
        <w:trPr>
          <w:trHeight w:val="537"/>
        </w:trPr>
        <w:tc>
          <w:tcPr>
            <w:tcW w:w="1001" w:type="dxa"/>
          </w:tcPr>
          <w:p w14:paraId="73A53FC8" w14:textId="46C7D1A6" w:rsidR="00E3670F" w:rsidRPr="00B245FA" w:rsidRDefault="00E3670F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5" w:type="dxa"/>
            <w:gridSpan w:val="4"/>
          </w:tcPr>
          <w:p w14:paraId="258CD438" w14:textId="4C31BAFC" w:rsidR="00E3670F" w:rsidRDefault="00E3670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Identify whether circuits are series or parallel and determine the current and potential difference at different points of the circuit.</w:t>
            </w:r>
          </w:p>
        </w:tc>
        <w:tc>
          <w:tcPr>
            <w:tcW w:w="1447" w:type="dxa"/>
          </w:tcPr>
          <w:p w14:paraId="26B625DD" w14:textId="77777777" w:rsidR="00E3670F" w:rsidRDefault="00E3670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4D747A2" w14:textId="77777777" w:rsidR="00E3670F" w:rsidRDefault="00E3670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5F8539E1" w14:textId="6C234CBA" w:rsidTr="00F82355">
        <w:trPr>
          <w:trHeight w:val="537"/>
        </w:trPr>
        <w:tc>
          <w:tcPr>
            <w:tcW w:w="1001" w:type="dxa"/>
          </w:tcPr>
          <w:p w14:paraId="77192A04" w14:textId="1AAC8FEF" w:rsidR="003A228D" w:rsidRPr="00B245FA" w:rsidRDefault="00E3670F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5" w:type="dxa"/>
            <w:gridSpan w:val="4"/>
          </w:tcPr>
          <w:p w14:paraId="1B6DD4B1" w14:textId="0F04A10F" w:rsidR="003A228D" w:rsidRPr="00B245FA" w:rsidRDefault="008A658E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Calculate the size of an electric current from the charge and time taken</w:t>
            </w:r>
          </w:p>
        </w:tc>
        <w:tc>
          <w:tcPr>
            <w:tcW w:w="1447" w:type="dxa"/>
          </w:tcPr>
          <w:p w14:paraId="59CF2022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143782E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5F8F9DF1" w14:textId="346632E3" w:rsidTr="00F82355">
        <w:trPr>
          <w:trHeight w:val="537"/>
        </w:trPr>
        <w:tc>
          <w:tcPr>
            <w:tcW w:w="1001" w:type="dxa"/>
          </w:tcPr>
          <w:p w14:paraId="150A53B1" w14:textId="36CFDD1D" w:rsidR="003A228D" w:rsidRPr="00B245FA" w:rsidRDefault="00E3670F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5" w:type="dxa"/>
            <w:gridSpan w:val="4"/>
          </w:tcPr>
          <w:p w14:paraId="483976CE" w14:textId="23ED53E1" w:rsidR="003A228D" w:rsidRPr="00B245FA" w:rsidRDefault="008A658E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Understand what is meant by potential difference</w:t>
            </w:r>
          </w:p>
        </w:tc>
        <w:tc>
          <w:tcPr>
            <w:tcW w:w="1447" w:type="dxa"/>
          </w:tcPr>
          <w:p w14:paraId="6D543EF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BAEE74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6E33B8A5" w14:textId="515AB6A0" w:rsidTr="00F82355">
        <w:trPr>
          <w:trHeight w:val="537"/>
        </w:trPr>
        <w:tc>
          <w:tcPr>
            <w:tcW w:w="1001" w:type="dxa"/>
          </w:tcPr>
          <w:p w14:paraId="23AB0FFA" w14:textId="5C750DF7" w:rsidR="003A228D" w:rsidRPr="00B245FA" w:rsidRDefault="00E3670F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5" w:type="dxa"/>
            <w:gridSpan w:val="4"/>
          </w:tcPr>
          <w:p w14:paraId="7490B319" w14:textId="3B02B919" w:rsidR="003A228D" w:rsidRPr="00B245FA" w:rsidRDefault="008A658E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Understand what resistance is and what unit is has. Use Ohms law to calculate potential difference.</w:t>
            </w:r>
          </w:p>
        </w:tc>
        <w:tc>
          <w:tcPr>
            <w:tcW w:w="1447" w:type="dxa"/>
          </w:tcPr>
          <w:p w14:paraId="302090F5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01CF3D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604C67E2" w14:textId="11C33F2C" w:rsidTr="00F82355">
        <w:trPr>
          <w:trHeight w:val="537"/>
        </w:trPr>
        <w:tc>
          <w:tcPr>
            <w:tcW w:w="1001" w:type="dxa"/>
          </w:tcPr>
          <w:p w14:paraId="513F87CE" w14:textId="19D5E1F8" w:rsidR="003A228D" w:rsidRPr="00B245FA" w:rsidRDefault="00E3670F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5" w:type="dxa"/>
            <w:gridSpan w:val="4"/>
          </w:tcPr>
          <w:p w14:paraId="0D49B90A" w14:textId="38EC8895" w:rsidR="003A228D" w:rsidRPr="00B245FA" w:rsidRDefault="00E3670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Investigate the factors affecting the resistance of electrical circuits including length of a wire and resistors set up in series and parallel.</w:t>
            </w:r>
          </w:p>
        </w:tc>
        <w:tc>
          <w:tcPr>
            <w:tcW w:w="1447" w:type="dxa"/>
          </w:tcPr>
          <w:p w14:paraId="18D1CE4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5B3A14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E3033AF" w14:textId="68CFC27E" w:rsidTr="00F82355">
        <w:trPr>
          <w:trHeight w:val="537"/>
        </w:trPr>
        <w:tc>
          <w:tcPr>
            <w:tcW w:w="1001" w:type="dxa"/>
          </w:tcPr>
          <w:p w14:paraId="6E3A2C3B" w14:textId="66F8E1F5" w:rsidR="003A228D" w:rsidRPr="00B245FA" w:rsidRDefault="00E3670F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5" w:type="dxa"/>
            <w:gridSpan w:val="4"/>
          </w:tcPr>
          <w:p w14:paraId="48BFB930" w14:textId="0DBD0A64" w:rsidR="003A228D" w:rsidRPr="00B245FA" w:rsidRDefault="00E3670F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the current-potential difference characteristics of different components.</w:t>
            </w:r>
          </w:p>
        </w:tc>
        <w:tc>
          <w:tcPr>
            <w:tcW w:w="1447" w:type="dxa"/>
          </w:tcPr>
          <w:p w14:paraId="7D694071" w14:textId="77777777" w:rsidR="003A228D" w:rsidRPr="00B245FA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05654294" w14:textId="77777777" w:rsidR="003A228D" w:rsidRPr="00B245FA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3A228D" w:rsidRPr="00B245FA" w14:paraId="23CC12AA" w14:textId="18B7E356" w:rsidTr="00F82355">
        <w:trPr>
          <w:trHeight w:val="537"/>
        </w:trPr>
        <w:tc>
          <w:tcPr>
            <w:tcW w:w="1001" w:type="dxa"/>
          </w:tcPr>
          <w:p w14:paraId="1A3BCB32" w14:textId="6C3E0081" w:rsidR="003A228D" w:rsidRPr="00B245FA" w:rsidRDefault="00E3670F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4795" w:type="dxa"/>
            <w:gridSpan w:val="4"/>
          </w:tcPr>
          <w:p w14:paraId="02EEF224" w14:textId="1ED9F8AE" w:rsidR="003A228D" w:rsidRPr="00B245FA" w:rsidRDefault="00E3670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total resistance changes in series and parallel circuits.</w:t>
            </w:r>
          </w:p>
        </w:tc>
        <w:tc>
          <w:tcPr>
            <w:tcW w:w="1447" w:type="dxa"/>
          </w:tcPr>
          <w:p w14:paraId="51D5280D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1991D3A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66F99650" w14:textId="77777777" w:rsidR="00E3670F" w:rsidRDefault="00E3670F">
      <w:pPr>
        <w:rPr>
          <w:rFonts w:ascii="Verdana" w:hAnsi="Verdana"/>
          <w:color w:val="002060"/>
          <w:sz w:val="24"/>
          <w:szCs w:val="24"/>
        </w:rPr>
      </w:pPr>
    </w:p>
    <w:p w14:paraId="4D50AA4D" w14:textId="2B25DF70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8806" w:type="dxa"/>
        <w:tblLook w:val="04A0" w:firstRow="1" w:lastRow="0" w:firstColumn="1" w:lastColumn="0" w:noHBand="0" w:noVBand="1"/>
      </w:tblPr>
      <w:tblGrid>
        <w:gridCol w:w="1850"/>
        <w:gridCol w:w="1935"/>
        <w:gridCol w:w="1626"/>
        <w:gridCol w:w="1690"/>
        <w:gridCol w:w="1705"/>
      </w:tblGrid>
      <w:tr w:rsidR="00F82355" w:rsidRPr="00B245FA" w14:paraId="56E7C716" w14:textId="76699B2D" w:rsidTr="00473FF6">
        <w:tc>
          <w:tcPr>
            <w:tcW w:w="1850" w:type="dxa"/>
          </w:tcPr>
          <w:p w14:paraId="0012F858" w14:textId="52BB7831" w:rsidR="00310045" w:rsidRPr="00B245FA" w:rsidRDefault="00473FF6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Biofuel</w:t>
            </w:r>
          </w:p>
        </w:tc>
        <w:tc>
          <w:tcPr>
            <w:tcW w:w="1935" w:type="dxa"/>
          </w:tcPr>
          <w:p w14:paraId="72CDEA35" w14:textId="6E90E537" w:rsidR="00310045" w:rsidRPr="00B245FA" w:rsidRDefault="00473FF6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Renewable</w:t>
            </w:r>
          </w:p>
        </w:tc>
        <w:tc>
          <w:tcPr>
            <w:tcW w:w="1626" w:type="dxa"/>
          </w:tcPr>
          <w:p w14:paraId="609EF3D5" w14:textId="50DFBC75" w:rsidR="00310045" w:rsidRPr="00B245FA" w:rsidRDefault="00473FF6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Nuclear</w:t>
            </w:r>
          </w:p>
        </w:tc>
        <w:tc>
          <w:tcPr>
            <w:tcW w:w="1690" w:type="dxa"/>
          </w:tcPr>
          <w:p w14:paraId="4CFD0E51" w14:textId="489FF7AC" w:rsidR="00310045" w:rsidRPr="00B245FA" w:rsidRDefault="00473FF6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Nucleus</w:t>
            </w:r>
          </w:p>
        </w:tc>
        <w:tc>
          <w:tcPr>
            <w:tcW w:w="1705" w:type="dxa"/>
          </w:tcPr>
          <w:p w14:paraId="231B0E66" w14:textId="533F8C56" w:rsidR="00310045" w:rsidRPr="00B245FA" w:rsidRDefault="00473FF6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Reactor</w:t>
            </w:r>
          </w:p>
        </w:tc>
      </w:tr>
      <w:tr w:rsidR="00F82355" w:rsidRPr="00B245FA" w14:paraId="5DC8C621" w14:textId="713B35AA" w:rsidTr="00473FF6">
        <w:tc>
          <w:tcPr>
            <w:tcW w:w="1850" w:type="dxa"/>
          </w:tcPr>
          <w:p w14:paraId="676D5EBF" w14:textId="7F5573F9" w:rsidR="00310045" w:rsidRPr="00B245FA" w:rsidRDefault="00473FF6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Hydroelectric</w:t>
            </w:r>
          </w:p>
        </w:tc>
        <w:tc>
          <w:tcPr>
            <w:tcW w:w="1935" w:type="dxa"/>
          </w:tcPr>
          <w:p w14:paraId="69D8B63A" w14:textId="692F06FB" w:rsidR="00310045" w:rsidRPr="00B245FA" w:rsidRDefault="00473FF6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Tidal</w:t>
            </w:r>
          </w:p>
        </w:tc>
        <w:tc>
          <w:tcPr>
            <w:tcW w:w="1626" w:type="dxa"/>
          </w:tcPr>
          <w:p w14:paraId="39D3BE0A" w14:textId="35DC263A" w:rsidR="00310045" w:rsidRPr="00B245FA" w:rsidRDefault="00473FF6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Geothermal</w:t>
            </w:r>
          </w:p>
        </w:tc>
        <w:tc>
          <w:tcPr>
            <w:tcW w:w="1690" w:type="dxa"/>
          </w:tcPr>
          <w:p w14:paraId="0B2E5FDA" w14:textId="21D9FCAB" w:rsidR="00310045" w:rsidRPr="00B245FA" w:rsidRDefault="00473FF6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Solar</w:t>
            </w:r>
          </w:p>
        </w:tc>
        <w:tc>
          <w:tcPr>
            <w:tcW w:w="1705" w:type="dxa"/>
          </w:tcPr>
          <w:p w14:paraId="0D1FD5FC" w14:textId="7E9E4484" w:rsidR="00310045" w:rsidRPr="00B245FA" w:rsidRDefault="00473FF6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Cell</w:t>
            </w:r>
          </w:p>
        </w:tc>
      </w:tr>
      <w:tr w:rsidR="00E3670F" w:rsidRPr="00B245FA" w14:paraId="432BE856" w14:textId="77777777" w:rsidTr="00473FF6">
        <w:tc>
          <w:tcPr>
            <w:tcW w:w="1850" w:type="dxa"/>
          </w:tcPr>
          <w:p w14:paraId="5F19298C" w14:textId="7C167DEB" w:rsidR="00E3670F" w:rsidRDefault="00E3670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Current</w:t>
            </w:r>
          </w:p>
        </w:tc>
        <w:tc>
          <w:tcPr>
            <w:tcW w:w="1935" w:type="dxa"/>
          </w:tcPr>
          <w:p w14:paraId="635BD8DE" w14:textId="0C7DB6B3" w:rsidR="00E3670F" w:rsidRDefault="00E3670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Potential difference</w:t>
            </w:r>
          </w:p>
        </w:tc>
        <w:tc>
          <w:tcPr>
            <w:tcW w:w="1626" w:type="dxa"/>
          </w:tcPr>
          <w:p w14:paraId="559BA3E6" w14:textId="0D864AA7" w:rsidR="00E3670F" w:rsidRDefault="007377E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Component</w:t>
            </w:r>
          </w:p>
        </w:tc>
        <w:tc>
          <w:tcPr>
            <w:tcW w:w="1690" w:type="dxa"/>
          </w:tcPr>
          <w:p w14:paraId="4EEB93EF" w14:textId="01C197B8" w:rsidR="00E3670F" w:rsidRDefault="007377E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Parallel</w:t>
            </w:r>
          </w:p>
        </w:tc>
        <w:tc>
          <w:tcPr>
            <w:tcW w:w="1705" w:type="dxa"/>
          </w:tcPr>
          <w:p w14:paraId="3E970873" w14:textId="65A40EF7" w:rsidR="00E3670F" w:rsidRDefault="007377E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Circuit</w:t>
            </w:r>
          </w:p>
        </w:tc>
      </w:tr>
      <w:tr w:rsidR="00E3670F" w:rsidRPr="00B245FA" w14:paraId="7EDE1F14" w14:textId="77777777" w:rsidTr="00473FF6">
        <w:tc>
          <w:tcPr>
            <w:tcW w:w="1850" w:type="dxa"/>
          </w:tcPr>
          <w:p w14:paraId="194000D0" w14:textId="08EC2253" w:rsidR="00E3670F" w:rsidRDefault="00E3670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charge</w:t>
            </w:r>
          </w:p>
        </w:tc>
        <w:tc>
          <w:tcPr>
            <w:tcW w:w="1935" w:type="dxa"/>
          </w:tcPr>
          <w:p w14:paraId="476BE735" w14:textId="37DE93E0" w:rsidR="00E3670F" w:rsidRDefault="00E3670F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resistance</w:t>
            </w:r>
          </w:p>
        </w:tc>
        <w:tc>
          <w:tcPr>
            <w:tcW w:w="1626" w:type="dxa"/>
          </w:tcPr>
          <w:p w14:paraId="1191A636" w14:textId="05B51011" w:rsidR="00E3670F" w:rsidRDefault="007377E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Series</w:t>
            </w:r>
          </w:p>
        </w:tc>
        <w:tc>
          <w:tcPr>
            <w:tcW w:w="1690" w:type="dxa"/>
          </w:tcPr>
          <w:p w14:paraId="1BA223CF" w14:textId="51C2C8DE" w:rsidR="00E3670F" w:rsidRDefault="007377E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resistor</w:t>
            </w:r>
          </w:p>
        </w:tc>
        <w:tc>
          <w:tcPr>
            <w:tcW w:w="1705" w:type="dxa"/>
          </w:tcPr>
          <w:p w14:paraId="36448CE6" w14:textId="57CC5130" w:rsidR="00E3670F" w:rsidRDefault="007377E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dependence</w:t>
            </w:r>
          </w:p>
        </w:tc>
      </w:tr>
    </w:tbl>
    <w:p w14:paraId="0A9BC123" w14:textId="208D8E82" w:rsidR="00E3670F" w:rsidRDefault="00E3670F">
      <w:pPr>
        <w:rPr>
          <w:rFonts w:ascii="Verdana" w:hAnsi="Verdana"/>
          <w:color w:val="002060"/>
          <w:sz w:val="24"/>
          <w:szCs w:val="24"/>
        </w:rPr>
      </w:pPr>
    </w:p>
    <w:p w14:paraId="5ECA3170" w14:textId="2A5B4611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632C93E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155F57E5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05BBB626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6AEB28A9" w:rsidR="00B245FA" w:rsidRPr="00B245FA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F1A120A" wp14:editId="2108D549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 w:rsidP="00473FF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94585"/>
    <w:rsid w:val="001B080A"/>
    <w:rsid w:val="00294A7E"/>
    <w:rsid w:val="002F3BAA"/>
    <w:rsid w:val="00310045"/>
    <w:rsid w:val="00363B13"/>
    <w:rsid w:val="003A228D"/>
    <w:rsid w:val="00455F38"/>
    <w:rsid w:val="00473FF6"/>
    <w:rsid w:val="004C5D66"/>
    <w:rsid w:val="005A52E0"/>
    <w:rsid w:val="005C2ADA"/>
    <w:rsid w:val="005E21B6"/>
    <w:rsid w:val="007377E5"/>
    <w:rsid w:val="007C6E91"/>
    <w:rsid w:val="007E5C02"/>
    <w:rsid w:val="00814434"/>
    <w:rsid w:val="0082039C"/>
    <w:rsid w:val="0083526F"/>
    <w:rsid w:val="008A658E"/>
    <w:rsid w:val="008C3095"/>
    <w:rsid w:val="008D477B"/>
    <w:rsid w:val="008F6C26"/>
    <w:rsid w:val="00920585"/>
    <w:rsid w:val="009352F5"/>
    <w:rsid w:val="009D0BFB"/>
    <w:rsid w:val="009F7535"/>
    <w:rsid w:val="00A862B0"/>
    <w:rsid w:val="00AD03F7"/>
    <w:rsid w:val="00AF4C1A"/>
    <w:rsid w:val="00B245FA"/>
    <w:rsid w:val="00B91912"/>
    <w:rsid w:val="00C520EB"/>
    <w:rsid w:val="00C96B26"/>
    <w:rsid w:val="00D275D5"/>
    <w:rsid w:val="00D944D3"/>
    <w:rsid w:val="00E3670F"/>
    <w:rsid w:val="00EB6BA1"/>
    <w:rsid w:val="00F04698"/>
    <w:rsid w:val="00F82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Milly Latham (Kenwood)</cp:lastModifiedBy>
  <cp:revision>7</cp:revision>
  <dcterms:created xsi:type="dcterms:W3CDTF">2024-09-17T07:59:00Z</dcterms:created>
  <dcterms:modified xsi:type="dcterms:W3CDTF">2025-01-13T13:26:00Z</dcterms:modified>
</cp:coreProperties>
</file>